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E29B4" w14:textId="77777777" w:rsidR="000555FD" w:rsidRDefault="000838F7">
      <w:pPr>
        <w:tabs>
          <w:tab w:val="left" w:pos="2314"/>
        </w:tabs>
        <w:ind w:left="754"/>
        <w:rPr>
          <w:rFonts w:ascii="Times New Roman"/>
          <w:position w:val="72"/>
          <w:sz w:val="20"/>
        </w:rPr>
      </w:pPr>
      <w:r>
        <w:rPr>
          <w:rFonts w:ascii="Times New Roman"/>
          <w:noProof/>
          <w:sz w:val="20"/>
        </w:rPr>
        <w:drawing>
          <wp:inline distT="0" distB="0" distL="0" distR="0" wp14:anchorId="1A40E9CB" wp14:editId="4755C233">
            <wp:extent cx="861284" cy="83667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61284" cy="836676"/>
                    </a:xfrm>
                    <a:prstGeom prst="rect">
                      <a:avLst/>
                    </a:prstGeom>
                  </pic:spPr>
                </pic:pic>
              </a:graphicData>
            </a:graphic>
          </wp:inline>
        </w:drawing>
      </w:r>
      <w:r>
        <w:rPr>
          <w:rFonts w:ascii="Times New Roman"/>
          <w:sz w:val="20"/>
        </w:rPr>
        <w:tab/>
      </w:r>
      <w:r>
        <w:rPr>
          <w:rFonts w:ascii="Times New Roman"/>
          <w:noProof/>
          <w:position w:val="72"/>
          <w:sz w:val="20"/>
        </w:rPr>
        <w:drawing>
          <wp:inline distT="0" distB="0" distL="0" distR="0" wp14:anchorId="4007F3DF" wp14:editId="0C238795">
            <wp:extent cx="979703" cy="376808"/>
            <wp:effectExtent l="0" t="0" r="0" b="0"/>
            <wp:docPr id="3" name="Image 3" descr="Image result for lds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 result for ldst logo"/>
                    <pic:cNvPicPr/>
                  </pic:nvPicPr>
                  <pic:blipFill>
                    <a:blip r:embed="rId8" cstate="print"/>
                    <a:stretch>
                      <a:fillRect/>
                    </a:stretch>
                  </pic:blipFill>
                  <pic:spPr>
                    <a:xfrm>
                      <a:off x="0" y="0"/>
                      <a:ext cx="979703" cy="376808"/>
                    </a:xfrm>
                    <a:prstGeom prst="rect">
                      <a:avLst/>
                    </a:prstGeom>
                  </pic:spPr>
                </pic:pic>
              </a:graphicData>
            </a:graphic>
          </wp:inline>
        </w:drawing>
      </w:r>
    </w:p>
    <w:p w14:paraId="0812CA24" w14:textId="77777777" w:rsidR="000555FD" w:rsidRDefault="000838F7">
      <w:pPr>
        <w:pStyle w:val="Title"/>
      </w:pPr>
      <w:r>
        <w:rPr>
          <w:color w:val="4471C4"/>
        </w:rPr>
        <w:t>SEND</w:t>
      </w:r>
      <w:r>
        <w:rPr>
          <w:color w:val="4471C4"/>
          <w:spacing w:val="-23"/>
        </w:rPr>
        <w:t xml:space="preserve"> </w:t>
      </w:r>
      <w:r>
        <w:rPr>
          <w:color w:val="4471C4"/>
        </w:rPr>
        <w:t>Policy</w:t>
      </w:r>
      <w:r>
        <w:rPr>
          <w:color w:val="4471C4"/>
          <w:spacing w:val="-22"/>
        </w:rPr>
        <w:t xml:space="preserve"> </w:t>
      </w:r>
      <w:r>
        <w:rPr>
          <w:color w:val="4471C4"/>
        </w:rPr>
        <w:t>2025-</w:t>
      </w:r>
      <w:r>
        <w:rPr>
          <w:color w:val="4471C4"/>
          <w:spacing w:val="-4"/>
        </w:rPr>
        <w:t>2026</w:t>
      </w:r>
    </w:p>
    <w:p w14:paraId="53E18232" w14:textId="77777777" w:rsidR="000555FD" w:rsidRDefault="000838F7">
      <w:pPr>
        <w:spacing w:line="334" w:lineRule="exact"/>
        <w:ind w:left="2" w:right="2"/>
        <w:jc w:val="center"/>
        <w:rPr>
          <w:b/>
          <w:sz w:val="24"/>
        </w:rPr>
      </w:pPr>
      <w:r>
        <w:rPr>
          <w:b/>
          <w:color w:val="4471C4"/>
          <w:sz w:val="24"/>
        </w:rPr>
        <w:t>“Learning</w:t>
      </w:r>
      <w:r>
        <w:rPr>
          <w:b/>
          <w:color w:val="4471C4"/>
          <w:spacing w:val="-4"/>
          <w:sz w:val="24"/>
        </w:rPr>
        <w:t xml:space="preserve"> </w:t>
      </w:r>
      <w:r>
        <w:rPr>
          <w:b/>
          <w:color w:val="4471C4"/>
          <w:sz w:val="24"/>
        </w:rPr>
        <w:t>and</w:t>
      </w:r>
      <w:r>
        <w:rPr>
          <w:b/>
          <w:color w:val="4471C4"/>
          <w:spacing w:val="-1"/>
          <w:sz w:val="24"/>
        </w:rPr>
        <w:t xml:space="preserve"> </w:t>
      </w:r>
      <w:r>
        <w:rPr>
          <w:b/>
          <w:color w:val="4471C4"/>
          <w:sz w:val="24"/>
        </w:rPr>
        <w:t>living</w:t>
      </w:r>
      <w:r>
        <w:rPr>
          <w:b/>
          <w:color w:val="4471C4"/>
          <w:spacing w:val="-2"/>
          <w:sz w:val="24"/>
        </w:rPr>
        <w:t xml:space="preserve"> </w:t>
      </w:r>
      <w:r>
        <w:rPr>
          <w:b/>
          <w:color w:val="4471C4"/>
          <w:sz w:val="24"/>
        </w:rPr>
        <w:t>through</w:t>
      </w:r>
      <w:r>
        <w:rPr>
          <w:b/>
          <w:color w:val="4471C4"/>
          <w:spacing w:val="-3"/>
          <w:sz w:val="24"/>
        </w:rPr>
        <w:t xml:space="preserve"> </w:t>
      </w:r>
      <w:r>
        <w:rPr>
          <w:b/>
          <w:color w:val="4471C4"/>
          <w:sz w:val="24"/>
        </w:rPr>
        <w:t>Jesus</w:t>
      </w:r>
      <w:r>
        <w:rPr>
          <w:b/>
          <w:color w:val="4471C4"/>
          <w:spacing w:val="-2"/>
          <w:sz w:val="24"/>
        </w:rPr>
        <w:t xml:space="preserve"> Christ”</w:t>
      </w:r>
    </w:p>
    <w:p w14:paraId="0D4C9E12" w14:textId="77777777" w:rsidR="000555FD" w:rsidRDefault="000555FD">
      <w:pPr>
        <w:pStyle w:val="BodyText"/>
        <w:rPr>
          <w:b/>
          <w:sz w:val="20"/>
        </w:rPr>
      </w:pPr>
    </w:p>
    <w:p w14:paraId="4F58CD37" w14:textId="77777777" w:rsidR="000555FD" w:rsidRDefault="000555FD">
      <w:pPr>
        <w:pStyle w:val="BodyText"/>
        <w:spacing w:before="42"/>
        <w:rPr>
          <w:b/>
          <w:sz w:val="20"/>
        </w:rPr>
      </w:pPr>
    </w:p>
    <w:p w14:paraId="1CC5850F" w14:textId="77777777" w:rsidR="000555FD" w:rsidRDefault="000838F7">
      <w:pPr>
        <w:ind w:left="-3"/>
        <w:rPr>
          <w:sz w:val="20"/>
        </w:rPr>
      </w:pPr>
      <w:r>
        <w:rPr>
          <w:noProof/>
          <w:sz w:val="20"/>
        </w:rPr>
        <mc:AlternateContent>
          <mc:Choice Requires="wps">
            <w:drawing>
              <wp:inline distT="0" distB="0" distL="0" distR="0" wp14:anchorId="4A15233D" wp14:editId="27F5B946">
                <wp:extent cx="6779259" cy="1734185"/>
                <wp:effectExtent l="9525" t="0" r="2540" b="8889"/>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9259" cy="1734185"/>
                        </a:xfrm>
                        <a:prstGeom prst="rect">
                          <a:avLst/>
                        </a:prstGeom>
                        <a:ln w="9525">
                          <a:solidFill>
                            <a:srgbClr val="000000"/>
                          </a:solidFill>
                          <a:prstDash val="solid"/>
                        </a:ln>
                      </wps:spPr>
                      <wps:txbx>
                        <w:txbxContent>
                          <w:p w14:paraId="5A8FE00F" w14:textId="77777777" w:rsidR="000555FD" w:rsidRDefault="000838F7">
                            <w:pPr>
                              <w:spacing w:line="351" w:lineRule="exact"/>
                              <w:ind w:left="141"/>
                              <w:rPr>
                                <w:sz w:val="28"/>
                              </w:rPr>
                            </w:pPr>
                            <w:r>
                              <w:rPr>
                                <w:color w:val="4471C4"/>
                                <w:sz w:val="28"/>
                              </w:rPr>
                              <w:t>Definition</w:t>
                            </w:r>
                            <w:r>
                              <w:rPr>
                                <w:color w:val="4471C4"/>
                                <w:spacing w:val="-8"/>
                                <w:sz w:val="28"/>
                              </w:rPr>
                              <w:t xml:space="preserve"> </w:t>
                            </w:r>
                            <w:r>
                              <w:rPr>
                                <w:color w:val="4471C4"/>
                                <w:sz w:val="28"/>
                              </w:rPr>
                              <w:t>of</w:t>
                            </w:r>
                            <w:r>
                              <w:rPr>
                                <w:color w:val="4471C4"/>
                                <w:spacing w:val="-5"/>
                                <w:sz w:val="28"/>
                              </w:rPr>
                              <w:t xml:space="preserve"> </w:t>
                            </w:r>
                            <w:r>
                              <w:rPr>
                                <w:color w:val="4471C4"/>
                                <w:spacing w:val="-4"/>
                                <w:sz w:val="28"/>
                              </w:rPr>
                              <w:t>SEND</w:t>
                            </w:r>
                          </w:p>
                          <w:p w14:paraId="5C938760" w14:textId="77777777" w:rsidR="000555FD" w:rsidRDefault="000838F7">
                            <w:pPr>
                              <w:pStyle w:val="BodyText"/>
                              <w:spacing w:line="334" w:lineRule="exact"/>
                              <w:ind w:left="141"/>
                            </w:pPr>
                            <w:r>
                              <w:t>The</w:t>
                            </w:r>
                            <w:r>
                              <w:rPr>
                                <w:spacing w:val="-2"/>
                              </w:rPr>
                              <w:t xml:space="preserve"> </w:t>
                            </w:r>
                            <w:r>
                              <w:t>2014</w:t>
                            </w:r>
                            <w:r>
                              <w:rPr>
                                <w:spacing w:val="-1"/>
                              </w:rPr>
                              <w:t xml:space="preserve"> </w:t>
                            </w:r>
                            <w:r>
                              <w:t>Code</w:t>
                            </w:r>
                            <w:r>
                              <w:rPr>
                                <w:spacing w:val="-3"/>
                              </w:rPr>
                              <w:t xml:space="preserve"> </w:t>
                            </w:r>
                            <w:r>
                              <w:t>of</w:t>
                            </w:r>
                            <w:r>
                              <w:rPr>
                                <w:spacing w:val="-2"/>
                              </w:rPr>
                              <w:t xml:space="preserve"> </w:t>
                            </w:r>
                            <w:r>
                              <w:t>Practice</w:t>
                            </w:r>
                            <w:r>
                              <w:rPr>
                                <w:spacing w:val="-2"/>
                              </w:rPr>
                              <w:t xml:space="preserve"> </w:t>
                            </w:r>
                            <w:r>
                              <w:t>says</w:t>
                            </w:r>
                            <w:r>
                              <w:rPr>
                                <w:spacing w:val="-1"/>
                              </w:rPr>
                              <w:t xml:space="preserve"> </w:t>
                            </w:r>
                            <w:r>
                              <w:rPr>
                                <w:spacing w:val="-2"/>
                              </w:rPr>
                              <w:t>that:</w:t>
                            </w:r>
                          </w:p>
                          <w:p w14:paraId="22BD453E" w14:textId="77777777" w:rsidR="000555FD" w:rsidRDefault="000838F7">
                            <w:pPr>
                              <w:pStyle w:val="BodyText"/>
                              <w:spacing w:before="1"/>
                              <w:ind w:left="141" w:right="68"/>
                            </w:pPr>
                            <w:r>
                              <w:t>A person has SEND if they have a learning difficulty or disability which calls for special educational provision to be made for him or her. At compulsory school age this means he or she has a significantly greater difficulty in learning than the majority o</w:t>
                            </w:r>
                            <w:r>
                              <w:t>f others the same age,</w:t>
                            </w:r>
                            <w:r>
                              <w:rPr>
                                <w:spacing w:val="-1"/>
                              </w:rPr>
                              <w:t xml:space="preserve"> </w:t>
                            </w:r>
                            <w:r>
                              <w:t>or,</w:t>
                            </w:r>
                            <w:r>
                              <w:rPr>
                                <w:spacing w:val="-2"/>
                              </w:rPr>
                              <w:t xml:space="preserve"> </w:t>
                            </w:r>
                            <w:r>
                              <w:t>has</w:t>
                            </w:r>
                            <w:r>
                              <w:rPr>
                                <w:spacing w:val="-2"/>
                              </w:rPr>
                              <w:t xml:space="preserve"> </w:t>
                            </w:r>
                            <w:r>
                              <w:t>a</w:t>
                            </w:r>
                            <w:r>
                              <w:rPr>
                                <w:spacing w:val="-2"/>
                              </w:rPr>
                              <w:t xml:space="preserve"> </w:t>
                            </w:r>
                            <w:r>
                              <w:t>disability</w:t>
                            </w:r>
                            <w:r>
                              <w:rPr>
                                <w:spacing w:val="-2"/>
                              </w:rPr>
                              <w:t xml:space="preserve"> </w:t>
                            </w:r>
                            <w:r>
                              <w:t>which</w:t>
                            </w:r>
                            <w:r>
                              <w:rPr>
                                <w:spacing w:val="-2"/>
                              </w:rPr>
                              <w:t xml:space="preserve"> </w:t>
                            </w:r>
                            <w:r>
                              <w:t>prevents</w:t>
                            </w:r>
                            <w:r>
                              <w:rPr>
                                <w:spacing w:val="-2"/>
                              </w:rPr>
                              <w:t xml:space="preserve"> </w:t>
                            </w:r>
                            <w:r>
                              <w:t>or</w:t>
                            </w:r>
                            <w:r>
                              <w:rPr>
                                <w:spacing w:val="-5"/>
                              </w:rPr>
                              <w:t xml:space="preserve"> </w:t>
                            </w:r>
                            <w:r>
                              <w:t>hinders</w:t>
                            </w:r>
                            <w:r>
                              <w:rPr>
                                <w:spacing w:val="-1"/>
                              </w:rPr>
                              <w:t xml:space="preserve"> </w:t>
                            </w:r>
                            <w:r>
                              <w:t>him</w:t>
                            </w:r>
                            <w:r>
                              <w:rPr>
                                <w:spacing w:val="-4"/>
                              </w:rPr>
                              <w:t xml:space="preserve"> </w:t>
                            </w:r>
                            <w:r>
                              <w:t>or</w:t>
                            </w:r>
                            <w:r>
                              <w:rPr>
                                <w:spacing w:val="-3"/>
                              </w:rPr>
                              <w:t xml:space="preserve"> </w:t>
                            </w:r>
                            <w:r>
                              <w:t>her</w:t>
                            </w:r>
                            <w:r>
                              <w:rPr>
                                <w:spacing w:val="-3"/>
                              </w:rPr>
                              <w:t xml:space="preserve"> </w:t>
                            </w:r>
                            <w:r>
                              <w:t>from making</w:t>
                            </w:r>
                            <w:r>
                              <w:rPr>
                                <w:spacing w:val="-3"/>
                              </w:rPr>
                              <w:t xml:space="preserve"> </w:t>
                            </w:r>
                            <w:r>
                              <w:t>use</w:t>
                            </w:r>
                            <w:r>
                              <w:rPr>
                                <w:spacing w:val="-2"/>
                              </w:rPr>
                              <w:t xml:space="preserve"> </w:t>
                            </w:r>
                            <w:r>
                              <w:t>of</w:t>
                            </w:r>
                            <w:r>
                              <w:rPr>
                                <w:spacing w:val="-4"/>
                              </w:rPr>
                              <w:t xml:space="preserve"> </w:t>
                            </w:r>
                            <w:r>
                              <w:t>facilities</w:t>
                            </w:r>
                            <w:r>
                              <w:rPr>
                                <w:spacing w:val="-2"/>
                              </w:rPr>
                              <w:t xml:space="preserve"> </w:t>
                            </w:r>
                            <w:r>
                              <w:t>of a kind generally provided for others of the same age in mainstream schools.</w:t>
                            </w:r>
                          </w:p>
                          <w:p w14:paraId="52162D6B" w14:textId="77777777" w:rsidR="000555FD" w:rsidRDefault="000838F7">
                            <w:pPr>
                              <w:spacing w:before="1"/>
                              <w:ind w:left="141"/>
                              <w:rPr>
                                <w:i/>
                                <w:sz w:val="16"/>
                              </w:rPr>
                            </w:pPr>
                            <w:r>
                              <w:rPr>
                                <w:i/>
                                <w:sz w:val="16"/>
                              </w:rPr>
                              <w:t>2014</w:t>
                            </w:r>
                            <w:r>
                              <w:rPr>
                                <w:i/>
                                <w:spacing w:val="-5"/>
                                <w:sz w:val="16"/>
                              </w:rPr>
                              <w:t xml:space="preserve"> </w:t>
                            </w:r>
                            <w:r>
                              <w:rPr>
                                <w:i/>
                                <w:sz w:val="16"/>
                              </w:rPr>
                              <w:t>SEND</w:t>
                            </w:r>
                            <w:r>
                              <w:rPr>
                                <w:i/>
                                <w:spacing w:val="-3"/>
                                <w:sz w:val="16"/>
                              </w:rPr>
                              <w:t xml:space="preserve"> </w:t>
                            </w:r>
                            <w:r>
                              <w:rPr>
                                <w:i/>
                                <w:sz w:val="16"/>
                              </w:rPr>
                              <w:t>Code</w:t>
                            </w:r>
                            <w:r>
                              <w:rPr>
                                <w:i/>
                                <w:spacing w:val="-2"/>
                                <w:sz w:val="16"/>
                              </w:rPr>
                              <w:t xml:space="preserve"> </w:t>
                            </w:r>
                            <w:r>
                              <w:rPr>
                                <w:i/>
                                <w:sz w:val="16"/>
                              </w:rPr>
                              <w:t>of</w:t>
                            </w:r>
                            <w:r>
                              <w:rPr>
                                <w:i/>
                                <w:spacing w:val="-5"/>
                                <w:sz w:val="16"/>
                              </w:rPr>
                              <w:t xml:space="preserve"> </w:t>
                            </w:r>
                            <w:r>
                              <w:rPr>
                                <w:i/>
                                <w:sz w:val="16"/>
                              </w:rPr>
                              <w:t>Practice:</w:t>
                            </w:r>
                            <w:r>
                              <w:rPr>
                                <w:i/>
                                <w:spacing w:val="-5"/>
                                <w:sz w:val="16"/>
                              </w:rPr>
                              <w:t xml:space="preserve"> </w:t>
                            </w:r>
                            <w:r>
                              <w:rPr>
                                <w:i/>
                                <w:sz w:val="16"/>
                              </w:rPr>
                              <w:t>0</w:t>
                            </w:r>
                            <w:r>
                              <w:rPr>
                                <w:i/>
                                <w:spacing w:val="-4"/>
                                <w:sz w:val="16"/>
                              </w:rPr>
                              <w:t xml:space="preserve"> </w:t>
                            </w:r>
                            <w:r>
                              <w:rPr>
                                <w:i/>
                                <w:sz w:val="16"/>
                              </w:rPr>
                              <w:t>to</w:t>
                            </w:r>
                            <w:r>
                              <w:rPr>
                                <w:i/>
                                <w:spacing w:val="-4"/>
                                <w:sz w:val="16"/>
                              </w:rPr>
                              <w:t xml:space="preserve"> </w:t>
                            </w:r>
                            <w:r>
                              <w:rPr>
                                <w:i/>
                                <w:sz w:val="16"/>
                              </w:rPr>
                              <w:t>25</w:t>
                            </w:r>
                            <w:r>
                              <w:rPr>
                                <w:i/>
                                <w:spacing w:val="-4"/>
                                <w:sz w:val="16"/>
                              </w:rPr>
                              <w:t xml:space="preserve"> </w:t>
                            </w:r>
                            <w:r>
                              <w:rPr>
                                <w:i/>
                                <w:sz w:val="16"/>
                              </w:rPr>
                              <w:t>years</w:t>
                            </w:r>
                            <w:r>
                              <w:rPr>
                                <w:i/>
                                <w:spacing w:val="-4"/>
                                <w:sz w:val="16"/>
                              </w:rPr>
                              <w:t xml:space="preserve"> </w:t>
                            </w:r>
                            <w:r>
                              <w:rPr>
                                <w:i/>
                                <w:sz w:val="16"/>
                              </w:rPr>
                              <w:t>–</w:t>
                            </w:r>
                            <w:r>
                              <w:rPr>
                                <w:i/>
                                <w:spacing w:val="-4"/>
                                <w:sz w:val="16"/>
                              </w:rPr>
                              <w:t xml:space="preserve"> </w:t>
                            </w:r>
                            <w:r>
                              <w:rPr>
                                <w:i/>
                                <w:sz w:val="16"/>
                              </w:rPr>
                              <w:t>Introduction</w:t>
                            </w:r>
                            <w:r>
                              <w:rPr>
                                <w:i/>
                                <w:spacing w:val="-5"/>
                                <w:sz w:val="16"/>
                              </w:rPr>
                              <w:t xml:space="preserve"> </w:t>
                            </w:r>
                            <w:r>
                              <w:rPr>
                                <w:i/>
                                <w:sz w:val="16"/>
                              </w:rPr>
                              <w:t>xiii</w:t>
                            </w:r>
                            <w:r>
                              <w:rPr>
                                <w:i/>
                                <w:spacing w:val="-2"/>
                                <w:sz w:val="16"/>
                              </w:rPr>
                              <w:t xml:space="preserve"> </w:t>
                            </w:r>
                            <w:r>
                              <w:rPr>
                                <w:i/>
                                <w:sz w:val="16"/>
                              </w:rPr>
                              <w:t>and</w:t>
                            </w:r>
                            <w:r>
                              <w:rPr>
                                <w:i/>
                                <w:spacing w:val="-3"/>
                                <w:sz w:val="16"/>
                              </w:rPr>
                              <w:t xml:space="preserve"> </w:t>
                            </w:r>
                            <w:r>
                              <w:rPr>
                                <w:i/>
                                <w:spacing w:val="-4"/>
                                <w:sz w:val="16"/>
                              </w:rPr>
                              <w:t>xiv.</w:t>
                            </w:r>
                          </w:p>
                        </w:txbxContent>
                      </wps:txbx>
                      <wps:bodyPr wrap="square" lIns="0" tIns="0" rIns="0" bIns="0" rtlCol="0">
                        <a:noAutofit/>
                      </wps:bodyPr>
                    </wps:wsp>
                  </a:graphicData>
                </a:graphic>
              </wp:inline>
            </w:drawing>
          </mc:Choice>
          <mc:Fallback>
            <w:pict>
              <v:shapetype w14:anchorId="4A15233D" id="_x0000_t202" coordsize="21600,21600" o:spt="202" path="m,l,21600r21600,l21600,xe">
                <v:stroke joinstyle="miter"/>
                <v:path gradientshapeok="t" o:connecttype="rect"/>
              </v:shapetype>
              <v:shape id="Textbox 4" o:spid="_x0000_s1026" type="#_x0000_t202" style="width:533.8pt;height:1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" filled="f">
                <v:path arrowok="t"/>
                <v:textbox inset="0,0,0,0">
                  <w:txbxContent>
                    <w:p w14:paraId="5A8FE00F" w14:textId="77777777" w:rsidR="000555FD" w:rsidRDefault="000838F7">
                      <w:pPr>
                        <w:spacing w:line="351" w:lineRule="exact"/>
                        <w:ind w:left="141"/>
                        <w:rPr>
                          <w:sz w:val="28"/>
                        </w:rPr>
                      </w:pPr>
                      <w:r>
                        <w:rPr>
                          <w:color w:val="4471C4"/>
                          <w:sz w:val="28"/>
                        </w:rPr>
                        <w:t>Definition</w:t>
                      </w:r>
                      <w:r>
                        <w:rPr>
                          <w:color w:val="4471C4"/>
                          <w:spacing w:val="-8"/>
                          <w:sz w:val="28"/>
                        </w:rPr>
                        <w:t xml:space="preserve"> </w:t>
                      </w:r>
                      <w:r>
                        <w:rPr>
                          <w:color w:val="4471C4"/>
                          <w:sz w:val="28"/>
                        </w:rPr>
                        <w:t>of</w:t>
                      </w:r>
                      <w:r>
                        <w:rPr>
                          <w:color w:val="4471C4"/>
                          <w:spacing w:val="-5"/>
                          <w:sz w:val="28"/>
                        </w:rPr>
                        <w:t xml:space="preserve"> </w:t>
                      </w:r>
                      <w:r>
                        <w:rPr>
                          <w:color w:val="4471C4"/>
                          <w:spacing w:val="-4"/>
                          <w:sz w:val="28"/>
                        </w:rPr>
                        <w:t>SEND</w:t>
                      </w:r>
                    </w:p>
                    <w:p w14:paraId="5C938760" w14:textId="77777777" w:rsidR="000555FD" w:rsidRDefault="000838F7">
                      <w:pPr>
                        <w:pStyle w:val="BodyText"/>
                        <w:spacing w:line="334" w:lineRule="exact"/>
                        <w:ind w:left="141"/>
                      </w:pPr>
                      <w:r>
                        <w:t>The</w:t>
                      </w:r>
                      <w:r>
                        <w:rPr>
                          <w:spacing w:val="-2"/>
                        </w:rPr>
                        <w:t xml:space="preserve"> </w:t>
                      </w:r>
                      <w:r>
                        <w:t>2014</w:t>
                      </w:r>
                      <w:r>
                        <w:rPr>
                          <w:spacing w:val="-1"/>
                        </w:rPr>
                        <w:t xml:space="preserve"> </w:t>
                      </w:r>
                      <w:r>
                        <w:t>Code</w:t>
                      </w:r>
                      <w:r>
                        <w:rPr>
                          <w:spacing w:val="-3"/>
                        </w:rPr>
                        <w:t xml:space="preserve"> </w:t>
                      </w:r>
                      <w:r>
                        <w:t>of</w:t>
                      </w:r>
                      <w:r>
                        <w:rPr>
                          <w:spacing w:val="-2"/>
                        </w:rPr>
                        <w:t xml:space="preserve"> </w:t>
                      </w:r>
                      <w:r>
                        <w:t>Practice</w:t>
                      </w:r>
                      <w:r>
                        <w:rPr>
                          <w:spacing w:val="-2"/>
                        </w:rPr>
                        <w:t xml:space="preserve"> </w:t>
                      </w:r>
                      <w:r>
                        <w:t>says</w:t>
                      </w:r>
                      <w:r>
                        <w:rPr>
                          <w:spacing w:val="-1"/>
                        </w:rPr>
                        <w:t xml:space="preserve"> </w:t>
                      </w:r>
                      <w:r>
                        <w:rPr>
                          <w:spacing w:val="-2"/>
                        </w:rPr>
                        <w:t>that:</w:t>
                      </w:r>
                    </w:p>
                    <w:p w14:paraId="22BD453E" w14:textId="77777777" w:rsidR="000555FD" w:rsidRDefault="000838F7">
                      <w:pPr>
                        <w:pStyle w:val="BodyText"/>
                        <w:spacing w:before="1"/>
                        <w:ind w:left="141" w:right="68"/>
                      </w:pPr>
                      <w:r>
                        <w:t>A person has SEND if they have a learning difficulty or disability which calls for special educational provision to be made for him or her. At compulsory school age this means he or she has a significantly greater difficulty in learning than the majority o</w:t>
                      </w:r>
                      <w:r>
                        <w:t>f others the same age,</w:t>
                      </w:r>
                      <w:r>
                        <w:rPr>
                          <w:spacing w:val="-1"/>
                        </w:rPr>
                        <w:t xml:space="preserve"> </w:t>
                      </w:r>
                      <w:r>
                        <w:t>or,</w:t>
                      </w:r>
                      <w:r>
                        <w:rPr>
                          <w:spacing w:val="-2"/>
                        </w:rPr>
                        <w:t xml:space="preserve"> </w:t>
                      </w:r>
                      <w:r>
                        <w:t>has</w:t>
                      </w:r>
                      <w:r>
                        <w:rPr>
                          <w:spacing w:val="-2"/>
                        </w:rPr>
                        <w:t xml:space="preserve"> </w:t>
                      </w:r>
                      <w:r>
                        <w:t>a</w:t>
                      </w:r>
                      <w:r>
                        <w:rPr>
                          <w:spacing w:val="-2"/>
                        </w:rPr>
                        <w:t xml:space="preserve"> </w:t>
                      </w:r>
                      <w:r>
                        <w:t>disability</w:t>
                      </w:r>
                      <w:r>
                        <w:rPr>
                          <w:spacing w:val="-2"/>
                        </w:rPr>
                        <w:t xml:space="preserve"> </w:t>
                      </w:r>
                      <w:r>
                        <w:t>which</w:t>
                      </w:r>
                      <w:r>
                        <w:rPr>
                          <w:spacing w:val="-2"/>
                        </w:rPr>
                        <w:t xml:space="preserve"> </w:t>
                      </w:r>
                      <w:r>
                        <w:t>prevents</w:t>
                      </w:r>
                      <w:r>
                        <w:rPr>
                          <w:spacing w:val="-2"/>
                        </w:rPr>
                        <w:t xml:space="preserve"> </w:t>
                      </w:r>
                      <w:r>
                        <w:t>or</w:t>
                      </w:r>
                      <w:r>
                        <w:rPr>
                          <w:spacing w:val="-5"/>
                        </w:rPr>
                        <w:t xml:space="preserve"> </w:t>
                      </w:r>
                      <w:r>
                        <w:t>hinders</w:t>
                      </w:r>
                      <w:r>
                        <w:rPr>
                          <w:spacing w:val="-1"/>
                        </w:rPr>
                        <w:t xml:space="preserve"> </w:t>
                      </w:r>
                      <w:r>
                        <w:t>him</w:t>
                      </w:r>
                      <w:r>
                        <w:rPr>
                          <w:spacing w:val="-4"/>
                        </w:rPr>
                        <w:t xml:space="preserve"> </w:t>
                      </w:r>
                      <w:r>
                        <w:t>or</w:t>
                      </w:r>
                      <w:r>
                        <w:rPr>
                          <w:spacing w:val="-3"/>
                        </w:rPr>
                        <w:t xml:space="preserve"> </w:t>
                      </w:r>
                      <w:r>
                        <w:t>her</w:t>
                      </w:r>
                      <w:r>
                        <w:rPr>
                          <w:spacing w:val="-3"/>
                        </w:rPr>
                        <w:t xml:space="preserve"> </w:t>
                      </w:r>
                      <w:r>
                        <w:t>from making</w:t>
                      </w:r>
                      <w:r>
                        <w:rPr>
                          <w:spacing w:val="-3"/>
                        </w:rPr>
                        <w:t xml:space="preserve"> </w:t>
                      </w:r>
                      <w:r>
                        <w:t>use</w:t>
                      </w:r>
                      <w:r>
                        <w:rPr>
                          <w:spacing w:val="-2"/>
                        </w:rPr>
                        <w:t xml:space="preserve"> </w:t>
                      </w:r>
                      <w:r>
                        <w:t>of</w:t>
                      </w:r>
                      <w:r>
                        <w:rPr>
                          <w:spacing w:val="-4"/>
                        </w:rPr>
                        <w:t xml:space="preserve"> </w:t>
                      </w:r>
                      <w:r>
                        <w:t>facilities</w:t>
                      </w:r>
                      <w:r>
                        <w:rPr>
                          <w:spacing w:val="-2"/>
                        </w:rPr>
                        <w:t xml:space="preserve"> </w:t>
                      </w:r>
                      <w:r>
                        <w:t>of a kind generally provided for others of the same age in mainstream schools.</w:t>
                      </w:r>
                    </w:p>
                    <w:p w14:paraId="52162D6B" w14:textId="77777777" w:rsidR="000555FD" w:rsidRDefault="000838F7">
                      <w:pPr>
                        <w:spacing w:before="1"/>
                        <w:ind w:left="141"/>
                        <w:rPr>
                          <w:i/>
                          <w:sz w:val="16"/>
                        </w:rPr>
                      </w:pPr>
                      <w:r>
                        <w:rPr>
                          <w:i/>
                          <w:sz w:val="16"/>
                        </w:rPr>
                        <w:t>2014</w:t>
                      </w:r>
                      <w:r>
                        <w:rPr>
                          <w:i/>
                          <w:spacing w:val="-5"/>
                          <w:sz w:val="16"/>
                        </w:rPr>
                        <w:t xml:space="preserve"> </w:t>
                      </w:r>
                      <w:r>
                        <w:rPr>
                          <w:i/>
                          <w:sz w:val="16"/>
                        </w:rPr>
                        <w:t>SEND</w:t>
                      </w:r>
                      <w:r>
                        <w:rPr>
                          <w:i/>
                          <w:spacing w:val="-3"/>
                          <w:sz w:val="16"/>
                        </w:rPr>
                        <w:t xml:space="preserve"> </w:t>
                      </w:r>
                      <w:r>
                        <w:rPr>
                          <w:i/>
                          <w:sz w:val="16"/>
                        </w:rPr>
                        <w:t>Code</w:t>
                      </w:r>
                      <w:r>
                        <w:rPr>
                          <w:i/>
                          <w:spacing w:val="-2"/>
                          <w:sz w:val="16"/>
                        </w:rPr>
                        <w:t xml:space="preserve"> </w:t>
                      </w:r>
                      <w:r>
                        <w:rPr>
                          <w:i/>
                          <w:sz w:val="16"/>
                        </w:rPr>
                        <w:t>of</w:t>
                      </w:r>
                      <w:r>
                        <w:rPr>
                          <w:i/>
                          <w:spacing w:val="-5"/>
                          <w:sz w:val="16"/>
                        </w:rPr>
                        <w:t xml:space="preserve"> </w:t>
                      </w:r>
                      <w:r>
                        <w:rPr>
                          <w:i/>
                          <w:sz w:val="16"/>
                        </w:rPr>
                        <w:t>Practice:</w:t>
                      </w:r>
                      <w:r>
                        <w:rPr>
                          <w:i/>
                          <w:spacing w:val="-5"/>
                          <w:sz w:val="16"/>
                        </w:rPr>
                        <w:t xml:space="preserve"> </w:t>
                      </w:r>
                      <w:r>
                        <w:rPr>
                          <w:i/>
                          <w:sz w:val="16"/>
                        </w:rPr>
                        <w:t>0</w:t>
                      </w:r>
                      <w:r>
                        <w:rPr>
                          <w:i/>
                          <w:spacing w:val="-4"/>
                          <w:sz w:val="16"/>
                        </w:rPr>
                        <w:t xml:space="preserve"> </w:t>
                      </w:r>
                      <w:r>
                        <w:rPr>
                          <w:i/>
                          <w:sz w:val="16"/>
                        </w:rPr>
                        <w:t>to</w:t>
                      </w:r>
                      <w:r>
                        <w:rPr>
                          <w:i/>
                          <w:spacing w:val="-4"/>
                          <w:sz w:val="16"/>
                        </w:rPr>
                        <w:t xml:space="preserve"> </w:t>
                      </w:r>
                      <w:r>
                        <w:rPr>
                          <w:i/>
                          <w:sz w:val="16"/>
                        </w:rPr>
                        <w:t>25</w:t>
                      </w:r>
                      <w:r>
                        <w:rPr>
                          <w:i/>
                          <w:spacing w:val="-4"/>
                          <w:sz w:val="16"/>
                        </w:rPr>
                        <w:t xml:space="preserve"> </w:t>
                      </w:r>
                      <w:r>
                        <w:rPr>
                          <w:i/>
                          <w:sz w:val="16"/>
                        </w:rPr>
                        <w:t>years</w:t>
                      </w:r>
                      <w:r>
                        <w:rPr>
                          <w:i/>
                          <w:spacing w:val="-4"/>
                          <w:sz w:val="16"/>
                        </w:rPr>
                        <w:t xml:space="preserve"> </w:t>
                      </w:r>
                      <w:r>
                        <w:rPr>
                          <w:i/>
                          <w:sz w:val="16"/>
                        </w:rPr>
                        <w:t>–</w:t>
                      </w:r>
                      <w:r>
                        <w:rPr>
                          <w:i/>
                          <w:spacing w:val="-4"/>
                          <w:sz w:val="16"/>
                        </w:rPr>
                        <w:t xml:space="preserve"> </w:t>
                      </w:r>
                      <w:r>
                        <w:rPr>
                          <w:i/>
                          <w:sz w:val="16"/>
                        </w:rPr>
                        <w:t>Introduction</w:t>
                      </w:r>
                      <w:r>
                        <w:rPr>
                          <w:i/>
                          <w:spacing w:val="-5"/>
                          <w:sz w:val="16"/>
                        </w:rPr>
                        <w:t xml:space="preserve"> </w:t>
                      </w:r>
                      <w:r>
                        <w:rPr>
                          <w:i/>
                          <w:sz w:val="16"/>
                        </w:rPr>
                        <w:t>xiii</w:t>
                      </w:r>
                      <w:r>
                        <w:rPr>
                          <w:i/>
                          <w:spacing w:val="-2"/>
                          <w:sz w:val="16"/>
                        </w:rPr>
                        <w:t xml:space="preserve"> </w:t>
                      </w:r>
                      <w:r>
                        <w:rPr>
                          <w:i/>
                          <w:sz w:val="16"/>
                        </w:rPr>
                        <w:t>and</w:t>
                      </w:r>
                      <w:r>
                        <w:rPr>
                          <w:i/>
                          <w:spacing w:val="-3"/>
                          <w:sz w:val="16"/>
                        </w:rPr>
                        <w:t xml:space="preserve"> </w:t>
                      </w:r>
                      <w:r>
                        <w:rPr>
                          <w:i/>
                          <w:spacing w:val="-4"/>
                          <w:sz w:val="16"/>
                        </w:rPr>
                        <w:t>xiv.</w:t>
                      </w:r>
                    </w:p>
                  </w:txbxContent>
                </v:textbox>
                <w10:anchorlock/>
              </v:shape>
            </w:pict>
          </mc:Fallback>
        </mc:AlternateContent>
      </w:r>
    </w:p>
    <w:p w14:paraId="608E4E43" w14:textId="77777777" w:rsidR="000555FD" w:rsidRDefault="000838F7">
      <w:pPr>
        <w:pStyle w:val="Heading2"/>
        <w:spacing w:before="209"/>
      </w:pPr>
      <w:r>
        <w:rPr>
          <w:color w:val="4471C4"/>
          <w:spacing w:val="-5"/>
        </w:rPr>
        <w:t>Aim</w:t>
      </w:r>
    </w:p>
    <w:p w14:paraId="4E5D5AEC" w14:textId="77777777" w:rsidR="000555FD" w:rsidRDefault="000838F7">
      <w:pPr>
        <w:ind w:left="153" w:right="152"/>
        <w:rPr>
          <w:i/>
          <w:sz w:val="24"/>
        </w:rPr>
      </w:pPr>
      <w:r>
        <w:rPr>
          <w:sz w:val="24"/>
        </w:rPr>
        <w:t>To</w:t>
      </w:r>
      <w:r>
        <w:rPr>
          <w:spacing w:val="-2"/>
          <w:sz w:val="24"/>
        </w:rPr>
        <w:t xml:space="preserve"> </w:t>
      </w:r>
      <w:r>
        <w:rPr>
          <w:sz w:val="24"/>
        </w:rPr>
        <w:t>ensure</w:t>
      </w:r>
      <w:r>
        <w:rPr>
          <w:spacing w:val="-2"/>
          <w:sz w:val="24"/>
        </w:rPr>
        <w:t xml:space="preserve"> </w:t>
      </w:r>
      <w:r>
        <w:rPr>
          <w:sz w:val="24"/>
        </w:rPr>
        <w:t>that</w:t>
      </w:r>
      <w:r>
        <w:rPr>
          <w:spacing w:val="-5"/>
          <w:sz w:val="24"/>
        </w:rPr>
        <w:t xml:space="preserve"> </w:t>
      </w:r>
      <w:r>
        <w:rPr>
          <w:sz w:val="24"/>
        </w:rPr>
        <w:t>we</w:t>
      </w:r>
      <w:r>
        <w:rPr>
          <w:spacing w:val="-2"/>
          <w:sz w:val="24"/>
        </w:rPr>
        <w:t xml:space="preserve"> </w:t>
      </w:r>
      <w:r>
        <w:rPr>
          <w:sz w:val="24"/>
        </w:rPr>
        <w:t>provide</w:t>
      </w:r>
      <w:r>
        <w:rPr>
          <w:spacing w:val="-2"/>
          <w:sz w:val="24"/>
        </w:rPr>
        <w:t xml:space="preserve"> </w:t>
      </w:r>
      <w:r>
        <w:rPr>
          <w:sz w:val="24"/>
        </w:rPr>
        <w:t>a</w:t>
      </w:r>
      <w:r>
        <w:rPr>
          <w:spacing w:val="-2"/>
          <w:sz w:val="24"/>
        </w:rPr>
        <w:t xml:space="preserve"> </w:t>
      </w:r>
      <w:r>
        <w:rPr>
          <w:sz w:val="24"/>
        </w:rPr>
        <w:t>fully</w:t>
      </w:r>
      <w:r>
        <w:rPr>
          <w:spacing w:val="-2"/>
          <w:sz w:val="24"/>
        </w:rPr>
        <w:t xml:space="preserve"> </w:t>
      </w:r>
      <w:r>
        <w:rPr>
          <w:sz w:val="24"/>
        </w:rPr>
        <w:t>inclusive</w:t>
      </w:r>
      <w:r>
        <w:rPr>
          <w:spacing w:val="-4"/>
          <w:sz w:val="24"/>
        </w:rPr>
        <w:t xml:space="preserve"> </w:t>
      </w:r>
      <w:r>
        <w:rPr>
          <w:sz w:val="24"/>
        </w:rPr>
        <w:t>and</w:t>
      </w:r>
      <w:r>
        <w:rPr>
          <w:spacing w:val="-2"/>
          <w:sz w:val="24"/>
        </w:rPr>
        <w:t xml:space="preserve"> </w:t>
      </w:r>
      <w:r>
        <w:rPr>
          <w:sz w:val="24"/>
        </w:rPr>
        <w:t>valuable</w:t>
      </w:r>
      <w:r>
        <w:rPr>
          <w:spacing w:val="-2"/>
          <w:sz w:val="24"/>
        </w:rPr>
        <w:t xml:space="preserve"> </w:t>
      </w:r>
      <w:r>
        <w:rPr>
          <w:sz w:val="24"/>
        </w:rPr>
        <w:t>education</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pupils</w:t>
      </w:r>
      <w:r>
        <w:rPr>
          <w:spacing w:val="-2"/>
          <w:sz w:val="24"/>
        </w:rPr>
        <w:t xml:space="preserve"> </w:t>
      </w:r>
      <w:r>
        <w:rPr>
          <w:sz w:val="24"/>
        </w:rPr>
        <w:t>regardless</w:t>
      </w:r>
      <w:r>
        <w:rPr>
          <w:spacing w:val="-2"/>
          <w:sz w:val="24"/>
        </w:rPr>
        <w:t xml:space="preserve"> </w:t>
      </w:r>
      <w:r>
        <w:rPr>
          <w:sz w:val="24"/>
        </w:rPr>
        <w:t>of age, ability, gender</w:t>
      </w:r>
      <w:r>
        <w:rPr>
          <w:spacing w:val="-1"/>
          <w:sz w:val="24"/>
        </w:rPr>
        <w:t xml:space="preserve"> </w:t>
      </w:r>
      <w:r>
        <w:rPr>
          <w:sz w:val="24"/>
        </w:rPr>
        <w:t>or ethnicity</w:t>
      </w:r>
      <w:r>
        <w:rPr>
          <w:color w:val="4471C4"/>
          <w:sz w:val="24"/>
        </w:rPr>
        <w:t>. Our curriculum of</w:t>
      </w:r>
      <w:r>
        <w:rPr>
          <w:color w:val="4471C4"/>
          <w:spacing w:val="-1"/>
          <w:sz w:val="24"/>
        </w:rPr>
        <w:t xml:space="preserve"> </w:t>
      </w:r>
      <w:r>
        <w:rPr>
          <w:color w:val="4471C4"/>
          <w:sz w:val="24"/>
        </w:rPr>
        <w:t xml:space="preserve">Grace embodies this statement with </w:t>
      </w:r>
      <w:r>
        <w:rPr>
          <w:i/>
          <w:color w:val="4471C4"/>
          <w:sz w:val="24"/>
        </w:rPr>
        <w:t>God at the heart of everything we do: Retention of knowled</w:t>
      </w:r>
      <w:r>
        <w:rPr>
          <w:i/>
          <w:color w:val="4471C4"/>
          <w:sz w:val="24"/>
        </w:rPr>
        <w:t xml:space="preserve">ge and resilience: Aspiration and application of knowledge and skills: Our Core purpose to ensure that a wide vocabulary is promoted in all subject areas and </w:t>
      </w:r>
      <w:r>
        <w:rPr>
          <w:i/>
          <w:color w:val="4471C4"/>
          <w:sz w:val="24"/>
          <w:u w:val="single" w:color="4471C4"/>
        </w:rPr>
        <w:t>Equality and engagement.</w:t>
      </w:r>
    </w:p>
    <w:p w14:paraId="6E75EFDD" w14:textId="77777777" w:rsidR="000555FD" w:rsidRDefault="000555FD">
      <w:pPr>
        <w:pStyle w:val="BodyText"/>
        <w:spacing w:before="57"/>
        <w:rPr>
          <w:i/>
        </w:rPr>
      </w:pPr>
    </w:p>
    <w:p w14:paraId="3D7FF336" w14:textId="77777777" w:rsidR="000555FD" w:rsidRDefault="000838F7">
      <w:pPr>
        <w:pStyle w:val="Heading2"/>
      </w:pPr>
      <w:r>
        <w:rPr>
          <w:color w:val="4471C4"/>
          <w:spacing w:val="-2"/>
        </w:rPr>
        <w:t>Objectives</w:t>
      </w:r>
    </w:p>
    <w:p w14:paraId="70A23741" w14:textId="77777777" w:rsidR="000555FD" w:rsidRDefault="000838F7">
      <w:pPr>
        <w:pStyle w:val="ListParagraph"/>
        <w:numPr>
          <w:ilvl w:val="0"/>
          <w:numId w:val="7"/>
        </w:numPr>
        <w:tabs>
          <w:tab w:val="left" w:pos="646"/>
        </w:tabs>
        <w:ind w:right="492"/>
        <w:rPr>
          <w:sz w:val="24"/>
        </w:rPr>
      </w:pPr>
      <w:r>
        <w:rPr>
          <w:sz w:val="24"/>
        </w:rPr>
        <w:t>To</w:t>
      </w:r>
      <w:r>
        <w:rPr>
          <w:spacing w:val="-3"/>
          <w:sz w:val="24"/>
        </w:rPr>
        <w:t xml:space="preserve"> </w:t>
      </w:r>
      <w:r>
        <w:rPr>
          <w:sz w:val="24"/>
        </w:rPr>
        <w:t>identify,</w:t>
      </w:r>
      <w:r>
        <w:rPr>
          <w:spacing w:val="-3"/>
          <w:sz w:val="24"/>
        </w:rPr>
        <w:t xml:space="preserve"> </w:t>
      </w:r>
      <w:r>
        <w:rPr>
          <w:sz w:val="24"/>
        </w:rPr>
        <w:t>at</w:t>
      </w:r>
      <w:r>
        <w:rPr>
          <w:spacing w:val="-4"/>
          <w:sz w:val="24"/>
        </w:rPr>
        <w:t xml:space="preserve"> </w:t>
      </w:r>
      <w:r>
        <w:rPr>
          <w:sz w:val="24"/>
        </w:rPr>
        <w:t>the</w:t>
      </w:r>
      <w:r>
        <w:rPr>
          <w:spacing w:val="-3"/>
          <w:sz w:val="24"/>
        </w:rPr>
        <w:t xml:space="preserve"> </w:t>
      </w:r>
      <w:r>
        <w:rPr>
          <w:sz w:val="24"/>
        </w:rPr>
        <w:t>earliest</w:t>
      </w:r>
      <w:r>
        <w:rPr>
          <w:spacing w:val="-3"/>
          <w:sz w:val="24"/>
        </w:rPr>
        <w:t xml:space="preserve"> </w:t>
      </w:r>
      <w:r>
        <w:rPr>
          <w:sz w:val="24"/>
        </w:rPr>
        <w:t>possible</w:t>
      </w:r>
      <w:r>
        <w:rPr>
          <w:spacing w:val="-3"/>
          <w:sz w:val="24"/>
        </w:rPr>
        <w:t xml:space="preserve"> </w:t>
      </w:r>
      <w:r>
        <w:rPr>
          <w:sz w:val="24"/>
        </w:rPr>
        <w:t>opportunity,</w:t>
      </w:r>
      <w:r>
        <w:rPr>
          <w:spacing w:val="-3"/>
          <w:sz w:val="24"/>
        </w:rPr>
        <w:t xml:space="preserve"> </w:t>
      </w:r>
      <w:r>
        <w:rPr>
          <w:sz w:val="24"/>
        </w:rPr>
        <w:t>barriers</w:t>
      </w:r>
      <w:r>
        <w:rPr>
          <w:spacing w:val="-3"/>
          <w:sz w:val="24"/>
        </w:rPr>
        <w:t xml:space="preserve"> </w:t>
      </w:r>
      <w:r>
        <w:rPr>
          <w:sz w:val="24"/>
        </w:rPr>
        <w:t>to</w:t>
      </w:r>
      <w:r>
        <w:rPr>
          <w:spacing w:val="-3"/>
          <w:sz w:val="24"/>
        </w:rPr>
        <w:t xml:space="preserve"> </w:t>
      </w:r>
      <w:r>
        <w:rPr>
          <w:sz w:val="24"/>
        </w:rPr>
        <w:t>learning</w:t>
      </w:r>
      <w:r>
        <w:rPr>
          <w:spacing w:val="-3"/>
          <w:sz w:val="24"/>
        </w:rPr>
        <w:t xml:space="preserve"> </w:t>
      </w:r>
      <w:r>
        <w:rPr>
          <w:sz w:val="24"/>
        </w:rPr>
        <w:t>and</w:t>
      </w:r>
      <w:r>
        <w:rPr>
          <w:spacing w:val="-3"/>
          <w:sz w:val="24"/>
        </w:rPr>
        <w:t xml:space="preserve"> </w:t>
      </w:r>
      <w:r>
        <w:rPr>
          <w:sz w:val="24"/>
        </w:rPr>
        <w:t>participation for pupils with SEND.</w:t>
      </w:r>
    </w:p>
    <w:p w14:paraId="1A2EB43F" w14:textId="77777777" w:rsidR="000555FD" w:rsidRDefault="000838F7">
      <w:pPr>
        <w:pStyle w:val="ListParagraph"/>
        <w:numPr>
          <w:ilvl w:val="0"/>
          <w:numId w:val="7"/>
        </w:numPr>
        <w:tabs>
          <w:tab w:val="left" w:pos="646"/>
        </w:tabs>
        <w:spacing w:line="333" w:lineRule="exact"/>
        <w:rPr>
          <w:sz w:val="24"/>
        </w:rPr>
      </w:pPr>
      <w:r>
        <w:rPr>
          <w:sz w:val="24"/>
        </w:rPr>
        <w:t>To</w:t>
      </w:r>
      <w:r>
        <w:rPr>
          <w:spacing w:val="-5"/>
          <w:sz w:val="24"/>
        </w:rPr>
        <w:t xml:space="preserve"> </w:t>
      </w:r>
      <w:r>
        <w:rPr>
          <w:sz w:val="24"/>
        </w:rPr>
        <w:t>raise</w:t>
      </w:r>
      <w:r>
        <w:rPr>
          <w:spacing w:val="-2"/>
          <w:sz w:val="24"/>
        </w:rPr>
        <w:t xml:space="preserve"> </w:t>
      </w:r>
      <w:r>
        <w:rPr>
          <w:sz w:val="24"/>
        </w:rPr>
        <w:t>aspirations</w:t>
      </w:r>
      <w:r>
        <w:rPr>
          <w:spacing w:val="-2"/>
          <w:sz w:val="24"/>
        </w:rPr>
        <w:t xml:space="preserve"> </w:t>
      </w:r>
      <w:r>
        <w:rPr>
          <w:sz w:val="24"/>
        </w:rPr>
        <w:t>and</w:t>
      </w:r>
      <w:r>
        <w:rPr>
          <w:spacing w:val="-2"/>
          <w:sz w:val="24"/>
        </w:rPr>
        <w:t xml:space="preserve"> </w:t>
      </w:r>
      <w:r>
        <w:rPr>
          <w:sz w:val="24"/>
        </w:rPr>
        <w:t>ensure</w:t>
      </w:r>
      <w:r>
        <w:rPr>
          <w:spacing w:val="-2"/>
          <w:sz w:val="24"/>
        </w:rPr>
        <w:t xml:space="preserve"> </w:t>
      </w:r>
      <w:r>
        <w:rPr>
          <w:sz w:val="24"/>
        </w:rPr>
        <w:t>high</w:t>
      </w:r>
      <w:r>
        <w:rPr>
          <w:spacing w:val="-2"/>
          <w:sz w:val="24"/>
        </w:rPr>
        <w:t xml:space="preserve"> </w:t>
      </w:r>
      <w:r>
        <w:rPr>
          <w:sz w:val="24"/>
        </w:rPr>
        <w:t>expectations</w:t>
      </w:r>
      <w:r>
        <w:rPr>
          <w:spacing w:val="-2"/>
          <w:sz w:val="24"/>
        </w:rPr>
        <w:t xml:space="preserve"> </w:t>
      </w:r>
      <w:r>
        <w:rPr>
          <w:sz w:val="24"/>
        </w:rPr>
        <w:t>for</w:t>
      </w:r>
      <w:r>
        <w:rPr>
          <w:spacing w:val="-3"/>
          <w:sz w:val="24"/>
        </w:rPr>
        <w:t xml:space="preserve"> </w:t>
      </w:r>
      <w:r>
        <w:rPr>
          <w:sz w:val="24"/>
        </w:rPr>
        <w:t>all</w:t>
      </w:r>
      <w:r>
        <w:rPr>
          <w:spacing w:val="-3"/>
          <w:sz w:val="24"/>
        </w:rPr>
        <w:t xml:space="preserve"> </w:t>
      </w:r>
      <w:r>
        <w:rPr>
          <w:spacing w:val="-2"/>
          <w:sz w:val="24"/>
        </w:rPr>
        <w:t>pupils.</w:t>
      </w:r>
    </w:p>
    <w:p w14:paraId="0CC5A3A4" w14:textId="77777777" w:rsidR="000555FD" w:rsidRDefault="000838F7">
      <w:pPr>
        <w:pStyle w:val="ListParagraph"/>
        <w:numPr>
          <w:ilvl w:val="0"/>
          <w:numId w:val="7"/>
        </w:numPr>
        <w:tabs>
          <w:tab w:val="left" w:pos="646"/>
        </w:tabs>
        <w:spacing w:before="1"/>
        <w:ind w:right="468"/>
        <w:rPr>
          <w:sz w:val="24"/>
        </w:rPr>
      </w:pPr>
      <w:r>
        <w:rPr>
          <w:sz w:val="24"/>
        </w:rPr>
        <w:t>To</w:t>
      </w:r>
      <w:r>
        <w:rPr>
          <w:spacing w:val="-3"/>
          <w:sz w:val="24"/>
        </w:rPr>
        <w:t xml:space="preserve"> </w:t>
      </w:r>
      <w:r>
        <w:rPr>
          <w:sz w:val="24"/>
        </w:rPr>
        <w:t>ensure</w:t>
      </w:r>
      <w:r>
        <w:rPr>
          <w:spacing w:val="-3"/>
          <w:sz w:val="24"/>
        </w:rPr>
        <w:t xml:space="preserve"> </w:t>
      </w:r>
      <w:r>
        <w:rPr>
          <w:sz w:val="24"/>
        </w:rPr>
        <w:t>that</w:t>
      </w:r>
      <w:r>
        <w:rPr>
          <w:spacing w:val="-4"/>
          <w:sz w:val="24"/>
        </w:rPr>
        <w:t xml:space="preserve"> </w:t>
      </w:r>
      <w:r>
        <w:rPr>
          <w:sz w:val="24"/>
        </w:rPr>
        <w:t>every</w:t>
      </w:r>
      <w:r>
        <w:rPr>
          <w:spacing w:val="-5"/>
          <w:sz w:val="24"/>
        </w:rPr>
        <w:t xml:space="preserve"> </w:t>
      </w:r>
      <w:r>
        <w:rPr>
          <w:sz w:val="24"/>
        </w:rPr>
        <w:t>child</w:t>
      </w:r>
      <w:r>
        <w:rPr>
          <w:spacing w:val="-4"/>
          <w:sz w:val="24"/>
        </w:rPr>
        <w:t xml:space="preserve"> </w:t>
      </w:r>
      <w:r>
        <w:rPr>
          <w:sz w:val="24"/>
        </w:rPr>
        <w:t>experiences</w:t>
      </w:r>
      <w:r>
        <w:rPr>
          <w:spacing w:val="-2"/>
          <w:sz w:val="24"/>
        </w:rPr>
        <w:t xml:space="preserve"> </w:t>
      </w:r>
      <w:r>
        <w:rPr>
          <w:sz w:val="24"/>
        </w:rPr>
        <w:t>success</w:t>
      </w:r>
      <w:r>
        <w:rPr>
          <w:spacing w:val="-3"/>
          <w:sz w:val="24"/>
        </w:rPr>
        <w:t xml:space="preserve"> </w:t>
      </w:r>
      <w:r>
        <w:rPr>
          <w:sz w:val="24"/>
        </w:rPr>
        <w:t>in</w:t>
      </w:r>
      <w:r>
        <w:rPr>
          <w:spacing w:val="-4"/>
          <w:sz w:val="24"/>
        </w:rPr>
        <w:t xml:space="preserve"> </w:t>
      </w:r>
      <w:r>
        <w:rPr>
          <w:sz w:val="24"/>
        </w:rPr>
        <w:t>their</w:t>
      </w:r>
      <w:r>
        <w:rPr>
          <w:spacing w:val="-4"/>
          <w:sz w:val="24"/>
        </w:rPr>
        <w:t xml:space="preserve"> </w:t>
      </w:r>
      <w:r>
        <w:rPr>
          <w:sz w:val="24"/>
        </w:rPr>
        <w:t>learning</w:t>
      </w:r>
      <w:r>
        <w:rPr>
          <w:spacing w:val="-3"/>
          <w:sz w:val="24"/>
        </w:rPr>
        <w:t xml:space="preserve"> </w:t>
      </w:r>
      <w:r>
        <w:rPr>
          <w:sz w:val="24"/>
        </w:rPr>
        <w:t>and</w:t>
      </w:r>
      <w:r>
        <w:rPr>
          <w:spacing w:val="-3"/>
          <w:sz w:val="24"/>
        </w:rPr>
        <w:t xml:space="preserve"> </w:t>
      </w:r>
      <w:r>
        <w:rPr>
          <w:sz w:val="24"/>
        </w:rPr>
        <w:t>reaches</w:t>
      </w:r>
      <w:r>
        <w:rPr>
          <w:spacing w:val="-3"/>
          <w:sz w:val="24"/>
        </w:rPr>
        <w:t xml:space="preserve"> </w:t>
      </w:r>
      <w:r>
        <w:rPr>
          <w:sz w:val="24"/>
        </w:rPr>
        <w:t>their</w:t>
      </w:r>
      <w:r>
        <w:rPr>
          <w:spacing w:val="-3"/>
          <w:sz w:val="24"/>
        </w:rPr>
        <w:t xml:space="preserve"> </w:t>
      </w:r>
      <w:r>
        <w:rPr>
          <w:sz w:val="24"/>
        </w:rPr>
        <w:t xml:space="preserve">full </w:t>
      </w:r>
      <w:r>
        <w:rPr>
          <w:spacing w:val="-2"/>
          <w:sz w:val="24"/>
        </w:rPr>
        <w:t>potential.</w:t>
      </w:r>
    </w:p>
    <w:p w14:paraId="15237A63" w14:textId="77777777" w:rsidR="000555FD" w:rsidRDefault="000838F7">
      <w:pPr>
        <w:pStyle w:val="ListParagraph"/>
        <w:numPr>
          <w:ilvl w:val="0"/>
          <w:numId w:val="7"/>
        </w:numPr>
        <w:tabs>
          <w:tab w:val="left" w:pos="646"/>
        </w:tabs>
        <w:spacing w:line="333" w:lineRule="exact"/>
        <w:rPr>
          <w:sz w:val="24"/>
        </w:rPr>
      </w:pPr>
      <w:r>
        <w:rPr>
          <w:sz w:val="24"/>
        </w:rPr>
        <w:t>To</w:t>
      </w:r>
      <w:r>
        <w:rPr>
          <w:spacing w:val="-2"/>
          <w:sz w:val="24"/>
        </w:rPr>
        <w:t xml:space="preserve"> </w:t>
      </w:r>
      <w:r>
        <w:rPr>
          <w:sz w:val="24"/>
        </w:rPr>
        <w:t>enable</w:t>
      </w:r>
      <w:r>
        <w:rPr>
          <w:spacing w:val="-1"/>
          <w:sz w:val="24"/>
        </w:rPr>
        <w:t xml:space="preserve"> </w:t>
      </w:r>
      <w:r>
        <w:rPr>
          <w:sz w:val="24"/>
        </w:rPr>
        <w:t>all</w:t>
      </w:r>
      <w:r>
        <w:rPr>
          <w:spacing w:val="-3"/>
          <w:sz w:val="24"/>
        </w:rPr>
        <w:t xml:space="preserve"> </w:t>
      </w:r>
      <w:r>
        <w:rPr>
          <w:sz w:val="24"/>
        </w:rPr>
        <w:t>chi</w:t>
      </w:r>
      <w:r>
        <w:rPr>
          <w:sz w:val="24"/>
        </w:rPr>
        <w:t>ldren to</w:t>
      </w:r>
      <w:r>
        <w:rPr>
          <w:spacing w:val="-2"/>
          <w:sz w:val="24"/>
        </w:rPr>
        <w:t xml:space="preserve"> </w:t>
      </w:r>
      <w:r>
        <w:rPr>
          <w:sz w:val="24"/>
        </w:rPr>
        <w:t>participate</w:t>
      </w:r>
      <w:r>
        <w:rPr>
          <w:spacing w:val="-2"/>
          <w:sz w:val="24"/>
        </w:rPr>
        <w:t xml:space="preserve"> </w:t>
      </w:r>
      <w:r>
        <w:rPr>
          <w:sz w:val="24"/>
        </w:rPr>
        <w:t>in</w:t>
      </w:r>
      <w:r>
        <w:rPr>
          <w:spacing w:val="-3"/>
          <w:sz w:val="24"/>
        </w:rPr>
        <w:t xml:space="preserve"> </w:t>
      </w:r>
      <w:r>
        <w:rPr>
          <w:sz w:val="24"/>
        </w:rPr>
        <w:t>lessons</w:t>
      </w:r>
      <w:r>
        <w:rPr>
          <w:spacing w:val="-1"/>
          <w:sz w:val="24"/>
        </w:rPr>
        <w:t xml:space="preserve"> </w:t>
      </w:r>
      <w:r>
        <w:rPr>
          <w:sz w:val="24"/>
        </w:rPr>
        <w:t>fully</w:t>
      </w:r>
      <w:r>
        <w:rPr>
          <w:spacing w:val="-2"/>
          <w:sz w:val="24"/>
        </w:rPr>
        <w:t xml:space="preserve"> </w:t>
      </w:r>
      <w:r>
        <w:rPr>
          <w:sz w:val="24"/>
        </w:rPr>
        <w:t>and</w:t>
      </w:r>
      <w:r>
        <w:rPr>
          <w:spacing w:val="-2"/>
          <w:sz w:val="24"/>
        </w:rPr>
        <w:t xml:space="preserve"> </w:t>
      </w:r>
      <w:r>
        <w:rPr>
          <w:sz w:val="24"/>
        </w:rPr>
        <w:t>effectively</w:t>
      </w:r>
      <w:r>
        <w:rPr>
          <w:spacing w:val="-1"/>
          <w:sz w:val="24"/>
        </w:rPr>
        <w:t xml:space="preserve"> </w:t>
      </w:r>
      <w:r>
        <w:rPr>
          <w:sz w:val="24"/>
        </w:rPr>
        <w:t>to</w:t>
      </w:r>
      <w:r>
        <w:rPr>
          <w:spacing w:val="-2"/>
          <w:sz w:val="24"/>
        </w:rPr>
        <w:t xml:space="preserve"> </w:t>
      </w:r>
      <w:r>
        <w:rPr>
          <w:sz w:val="24"/>
        </w:rPr>
        <w:t>their</w:t>
      </w:r>
      <w:r>
        <w:rPr>
          <w:spacing w:val="-2"/>
          <w:sz w:val="24"/>
        </w:rPr>
        <w:t xml:space="preserve"> </w:t>
      </w:r>
      <w:r>
        <w:rPr>
          <w:sz w:val="24"/>
        </w:rPr>
        <w:t>own</w:t>
      </w:r>
      <w:r>
        <w:rPr>
          <w:spacing w:val="-2"/>
          <w:sz w:val="24"/>
        </w:rPr>
        <w:t xml:space="preserve"> ability.</w:t>
      </w:r>
    </w:p>
    <w:p w14:paraId="0D1AD719" w14:textId="77777777" w:rsidR="000555FD" w:rsidRDefault="000838F7">
      <w:pPr>
        <w:pStyle w:val="ListParagraph"/>
        <w:numPr>
          <w:ilvl w:val="0"/>
          <w:numId w:val="7"/>
        </w:numPr>
        <w:tabs>
          <w:tab w:val="left" w:pos="646"/>
        </w:tabs>
        <w:spacing w:before="2" w:line="334" w:lineRule="exact"/>
        <w:rPr>
          <w:sz w:val="24"/>
        </w:rPr>
      </w:pPr>
      <w:r>
        <w:rPr>
          <w:sz w:val="24"/>
        </w:rPr>
        <w:t>To</w:t>
      </w:r>
      <w:r>
        <w:rPr>
          <w:spacing w:val="-4"/>
          <w:sz w:val="24"/>
        </w:rPr>
        <w:t xml:space="preserve"> </w:t>
      </w:r>
      <w:r>
        <w:rPr>
          <w:sz w:val="24"/>
        </w:rPr>
        <w:t>involve</w:t>
      </w:r>
      <w:r>
        <w:rPr>
          <w:spacing w:val="-2"/>
          <w:sz w:val="24"/>
        </w:rPr>
        <w:t xml:space="preserve"> </w:t>
      </w:r>
      <w:r>
        <w:rPr>
          <w:sz w:val="24"/>
        </w:rPr>
        <w:t>children</w:t>
      </w:r>
      <w:r>
        <w:rPr>
          <w:spacing w:val="-3"/>
          <w:sz w:val="24"/>
        </w:rPr>
        <w:t xml:space="preserve"> </w:t>
      </w:r>
      <w:r>
        <w:rPr>
          <w:sz w:val="24"/>
        </w:rPr>
        <w:t>in</w:t>
      </w:r>
      <w:r>
        <w:rPr>
          <w:spacing w:val="-4"/>
          <w:sz w:val="24"/>
        </w:rPr>
        <w:t xml:space="preserve"> </w:t>
      </w:r>
      <w:r>
        <w:rPr>
          <w:sz w:val="24"/>
        </w:rPr>
        <w:t>decision</w:t>
      </w:r>
      <w:r>
        <w:rPr>
          <w:spacing w:val="-3"/>
          <w:sz w:val="24"/>
        </w:rPr>
        <w:t xml:space="preserve"> </w:t>
      </w:r>
      <w:r>
        <w:rPr>
          <w:sz w:val="24"/>
        </w:rPr>
        <w:t>making</w:t>
      </w:r>
      <w:r>
        <w:rPr>
          <w:spacing w:val="-2"/>
          <w:sz w:val="24"/>
        </w:rPr>
        <w:t xml:space="preserve"> </w:t>
      </w:r>
      <w:r>
        <w:rPr>
          <w:sz w:val="24"/>
        </w:rPr>
        <w:t>and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development</w:t>
      </w:r>
      <w:r>
        <w:rPr>
          <w:spacing w:val="-2"/>
          <w:sz w:val="24"/>
        </w:rPr>
        <w:t xml:space="preserve"> </w:t>
      </w:r>
      <w:r>
        <w:rPr>
          <w:sz w:val="24"/>
        </w:rPr>
        <w:t>of</w:t>
      </w:r>
      <w:r>
        <w:rPr>
          <w:spacing w:val="-2"/>
          <w:sz w:val="24"/>
        </w:rPr>
        <w:t xml:space="preserve"> </w:t>
      </w:r>
      <w:r>
        <w:rPr>
          <w:sz w:val="24"/>
        </w:rPr>
        <w:t>their</w:t>
      </w:r>
      <w:r>
        <w:rPr>
          <w:spacing w:val="-2"/>
          <w:sz w:val="24"/>
        </w:rPr>
        <w:t xml:space="preserve"> learning.</w:t>
      </w:r>
    </w:p>
    <w:p w14:paraId="59BA9739" w14:textId="77777777" w:rsidR="000555FD" w:rsidRDefault="000838F7">
      <w:pPr>
        <w:pStyle w:val="ListParagraph"/>
        <w:numPr>
          <w:ilvl w:val="0"/>
          <w:numId w:val="7"/>
        </w:numPr>
        <w:tabs>
          <w:tab w:val="left" w:pos="646"/>
        </w:tabs>
        <w:ind w:right="609"/>
        <w:rPr>
          <w:sz w:val="24"/>
        </w:rPr>
      </w:pPr>
      <w:r>
        <w:rPr>
          <w:sz w:val="24"/>
        </w:rPr>
        <w:t>To</w:t>
      </w:r>
      <w:r>
        <w:rPr>
          <w:spacing w:val="-2"/>
          <w:sz w:val="24"/>
        </w:rPr>
        <w:t xml:space="preserve"> </w:t>
      </w:r>
      <w:r>
        <w:rPr>
          <w:sz w:val="24"/>
        </w:rPr>
        <w:t>value</w:t>
      </w:r>
      <w:r>
        <w:rPr>
          <w:spacing w:val="-2"/>
          <w:sz w:val="24"/>
        </w:rPr>
        <w:t xml:space="preserve"> </w:t>
      </w:r>
      <w:r>
        <w:rPr>
          <w:sz w:val="24"/>
        </w:rPr>
        <w:t>and</w:t>
      </w:r>
      <w:r>
        <w:rPr>
          <w:spacing w:val="-3"/>
          <w:sz w:val="24"/>
        </w:rPr>
        <w:t xml:space="preserve"> </w:t>
      </w:r>
      <w:r>
        <w:rPr>
          <w:sz w:val="24"/>
        </w:rPr>
        <w:t>encourage</w:t>
      </w:r>
      <w:r>
        <w:rPr>
          <w:spacing w:val="-2"/>
          <w:sz w:val="24"/>
        </w:rPr>
        <w:t xml:space="preserve"> </w:t>
      </w:r>
      <w:r>
        <w:rPr>
          <w:sz w:val="24"/>
        </w:rPr>
        <w:t>the</w:t>
      </w:r>
      <w:r>
        <w:rPr>
          <w:spacing w:val="-2"/>
          <w:sz w:val="24"/>
        </w:rPr>
        <w:t xml:space="preserve"> </w:t>
      </w:r>
      <w:r>
        <w:rPr>
          <w:sz w:val="24"/>
        </w:rPr>
        <w:t>contribution</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children</w:t>
      </w:r>
      <w:r>
        <w:rPr>
          <w:spacing w:val="-3"/>
          <w:sz w:val="24"/>
        </w:rPr>
        <w:t xml:space="preserve"> </w:t>
      </w:r>
      <w:r>
        <w:rPr>
          <w:sz w:val="24"/>
        </w:rPr>
        <w:t>and</w:t>
      </w:r>
      <w:r>
        <w:rPr>
          <w:spacing w:val="-2"/>
          <w:sz w:val="24"/>
        </w:rPr>
        <w:t xml:space="preserve"> </w:t>
      </w:r>
      <w:r>
        <w:rPr>
          <w:sz w:val="24"/>
        </w:rPr>
        <w:t>families</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life</w:t>
      </w:r>
      <w:r>
        <w:rPr>
          <w:spacing w:val="-5"/>
          <w:sz w:val="24"/>
        </w:rPr>
        <w:t xml:space="preserve"> </w:t>
      </w:r>
      <w:r>
        <w:rPr>
          <w:sz w:val="24"/>
        </w:rPr>
        <w:t>of</w:t>
      </w:r>
      <w:r>
        <w:rPr>
          <w:spacing w:val="-3"/>
          <w:sz w:val="24"/>
        </w:rPr>
        <w:t xml:space="preserve"> </w:t>
      </w:r>
      <w:r>
        <w:rPr>
          <w:sz w:val="24"/>
        </w:rPr>
        <w:t xml:space="preserve">the </w:t>
      </w:r>
      <w:r>
        <w:rPr>
          <w:spacing w:val="-2"/>
          <w:sz w:val="24"/>
        </w:rPr>
        <w:t>school.</w:t>
      </w:r>
    </w:p>
    <w:p w14:paraId="664847F0" w14:textId="77777777" w:rsidR="000555FD" w:rsidRDefault="000838F7">
      <w:pPr>
        <w:pStyle w:val="ListParagraph"/>
        <w:numPr>
          <w:ilvl w:val="0"/>
          <w:numId w:val="7"/>
        </w:numPr>
        <w:tabs>
          <w:tab w:val="left" w:pos="646"/>
        </w:tabs>
        <w:spacing w:line="334" w:lineRule="exact"/>
        <w:rPr>
          <w:sz w:val="24"/>
        </w:rPr>
      </w:pPr>
      <w:r>
        <w:rPr>
          <w:sz w:val="24"/>
        </w:rPr>
        <w:t>To</w:t>
      </w:r>
      <w:r>
        <w:rPr>
          <w:spacing w:val="-4"/>
          <w:sz w:val="24"/>
        </w:rPr>
        <w:t xml:space="preserve"> </w:t>
      </w:r>
      <w:r>
        <w:rPr>
          <w:sz w:val="24"/>
        </w:rPr>
        <w:t>support</w:t>
      </w:r>
      <w:r>
        <w:rPr>
          <w:spacing w:val="-4"/>
          <w:sz w:val="24"/>
        </w:rPr>
        <w:t xml:space="preserve"> </w:t>
      </w:r>
      <w:r>
        <w:rPr>
          <w:sz w:val="24"/>
        </w:rPr>
        <w:t>parents</w:t>
      </w:r>
      <w:r>
        <w:rPr>
          <w:spacing w:val="-2"/>
          <w:sz w:val="24"/>
        </w:rPr>
        <w:t xml:space="preserve"> </w:t>
      </w:r>
      <w:r>
        <w:rPr>
          <w:sz w:val="24"/>
        </w:rPr>
        <w:t>in</w:t>
      </w:r>
      <w:r>
        <w:rPr>
          <w:spacing w:val="-2"/>
          <w:sz w:val="24"/>
        </w:rPr>
        <w:t xml:space="preserve"> </w:t>
      </w:r>
      <w:r>
        <w:rPr>
          <w:sz w:val="24"/>
        </w:rPr>
        <w:t>their</w:t>
      </w:r>
      <w:r>
        <w:rPr>
          <w:spacing w:val="-2"/>
          <w:sz w:val="24"/>
        </w:rPr>
        <w:t xml:space="preserve"> </w:t>
      </w:r>
      <w:r>
        <w:rPr>
          <w:sz w:val="24"/>
        </w:rPr>
        <w:t>journey</w:t>
      </w:r>
      <w:r>
        <w:rPr>
          <w:spacing w:val="-2"/>
          <w:sz w:val="24"/>
        </w:rPr>
        <w:t xml:space="preserve"> </w:t>
      </w:r>
      <w:r>
        <w:rPr>
          <w:sz w:val="24"/>
        </w:rPr>
        <w:t>of</w:t>
      </w:r>
      <w:r>
        <w:rPr>
          <w:spacing w:val="1"/>
          <w:sz w:val="24"/>
        </w:rPr>
        <w:t xml:space="preserve"> </w:t>
      </w:r>
      <w:r>
        <w:rPr>
          <w:sz w:val="24"/>
        </w:rPr>
        <w:t>education</w:t>
      </w:r>
      <w:r>
        <w:rPr>
          <w:spacing w:val="-3"/>
          <w:sz w:val="24"/>
        </w:rPr>
        <w:t xml:space="preserve"> </w:t>
      </w:r>
      <w:r>
        <w:rPr>
          <w:sz w:val="24"/>
        </w:rPr>
        <w:t>with</w:t>
      </w:r>
      <w:r>
        <w:rPr>
          <w:spacing w:val="-1"/>
          <w:sz w:val="24"/>
        </w:rPr>
        <w:t xml:space="preserve"> </w:t>
      </w:r>
      <w:r>
        <w:rPr>
          <w:sz w:val="24"/>
        </w:rPr>
        <w:t>their</w:t>
      </w:r>
      <w:r>
        <w:rPr>
          <w:spacing w:val="-2"/>
          <w:sz w:val="24"/>
        </w:rPr>
        <w:t xml:space="preserve"> child.</w:t>
      </w:r>
    </w:p>
    <w:p w14:paraId="7DFCA10B" w14:textId="77777777" w:rsidR="000555FD" w:rsidRDefault="000838F7">
      <w:pPr>
        <w:pStyle w:val="ListParagraph"/>
        <w:numPr>
          <w:ilvl w:val="0"/>
          <w:numId w:val="7"/>
        </w:numPr>
        <w:tabs>
          <w:tab w:val="left" w:pos="646"/>
        </w:tabs>
        <w:ind w:right="341"/>
        <w:rPr>
          <w:sz w:val="24"/>
        </w:rPr>
      </w:pPr>
      <w:r>
        <w:rPr>
          <w:sz w:val="24"/>
        </w:rPr>
        <w:t>To</w:t>
      </w:r>
      <w:r>
        <w:rPr>
          <w:spacing w:val="-3"/>
          <w:sz w:val="24"/>
        </w:rPr>
        <w:t xml:space="preserve"> </w:t>
      </w:r>
      <w:r>
        <w:rPr>
          <w:sz w:val="24"/>
        </w:rPr>
        <w:t>work</w:t>
      </w:r>
      <w:r>
        <w:rPr>
          <w:spacing w:val="-3"/>
          <w:sz w:val="24"/>
        </w:rPr>
        <w:t xml:space="preserve"> </w:t>
      </w:r>
      <w:r>
        <w:rPr>
          <w:sz w:val="24"/>
        </w:rPr>
        <w:t>closely</w:t>
      </w:r>
      <w:r>
        <w:rPr>
          <w:spacing w:val="-3"/>
          <w:sz w:val="24"/>
        </w:rPr>
        <w:t xml:space="preserve"> </w:t>
      </w:r>
      <w:r>
        <w:rPr>
          <w:sz w:val="24"/>
        </w:rPr>
        <w:t>with</w:t>
      </w:r>
      <w:r>
        <w:rPr>
          <w:spacing w:val="-5"/>
          <w:sz w:val="24"/>
        </w:rPr>
        <w:t xml:space="preserve"> </w:t>
      </w:r>
      <w:r>
        <w:rPr>
          <w:sz w:val="24"/>
        </w:rPr>
        <w:t>external</w:t>
      </w:r>
      <w:r>
        <w:rPr>
          <w:spacing w:val="-5"/>
          <w:sz w:val="24"/>
        </w:rPr>
        <w:t xml:space="preserve"> </w:t>
      </w:r>
      <w:r>
        <w:rPr>
          <w:sz w:val="24"/>
        </w:rPr>
        <w:t>support</w:t>
      </w:r>
      <w:r>
        <w:rPr>
          <w:spacing w:val="-3"/>
          <w:sz w:val="24"/>
        </w:rPr>
        <w:t xml:space="preserve"> </w:t>
      </w:r>
      <w:r>
        <w:rPr>
          <w:sz w:val="24"/>
        </w:rPr>
        <w:t>agencies,</w:t>
      </w:r>
      <w:r>
        <w:rPr>
          <w:spacing w:val="-3"/>
          <w:sz w:val="24"/>
        </w:rPr>
        <w:t xml:space="preserve"> </w:t>
      </w:r>
      <w:r>
        <w:rPr>
          <w:sz w:val="24"/>
        </w:rPr>
        <w:t>where</w:t>
      </w:r>
      <w:r>
        <w:rPr>
          <w:spacing w:val="-3"/>
          <w:sz w:val="24"/>
        </w:rPr>
        <w:t xml:space="preserve"> </w:t>
      </w:r>
      <w:r>
        <w:rPr>
          <w:sz w:val="24"/>
        </w:rPr>
        <w:t>appropriate,</w:t>
      </w:r>
      <w:r>
        <w:rPr>
          <w:spacing w:val="-2"/>
          <w:sz w:val="24"/>
        </w:rPr>
        <w:t xml:space="preserve"> </w:t>
      </w:r>
      <w:r>
        <w:rPr>
          <w:sz w:val="24"/>
        </w:rPr>
        <w:t>to</w:t>
      </w:r>
      <w:r>
        <w:rPr>
          <w:spacing w:val="-3"/>
          <w:sz w:val="24"/>
        </w:rPr>
        <w:t xml:space="preserve"> </w:t>
      </w:r>
      <w:r>
        <w:rPr>
          <w:sz w:val="24"/>
        </w:rPr>
        <w:t>support</w:t>
      </w:r>
      <w:r>
        <w:rPr>
          <w:spacing w:val="-3"/>
          <w:sz w:val="24"/>
        </w:rPr>
        <w:t xml:space="preserve"> </w:t>
      </w:r>
      <w:r>
        <w:rPr>
          <w:sz w:val="24"/>
        </w:rPr>
        <w:t>the</w:t>
      </w:r>
      <w:r>
        <w:rPr>
          <w:spacing w:val="-3"/>
          <w:sz w:val="24"/>
        </w:rPr>
        <w:t xml:space="preserve"> </w:t>
      </w:r>
      <w:r>
        <w:rPr>
          <w:sz w:val="24"/>
        </w:rPr>
        <w:t>need of individual pupils.</w:t>
      </w:r>
    </w:p>
    <w:p w14:paraId="5FBB218C" w14:textId="77777777" w:rsidR="000555FD" w:rsidRDefault="000838F7">
      <w:pPr>
        <w:pStyle w:val="ListParagraph"/>
        <w:numPr>
          <w:ilvl w:val="0"/>
          <w:numId w:val="7"/>
        </w:numPr>
        <w:tabs>
          <w:tab w:val="left" w:pos="646"/>
        </w:tabs>
        <w:spacing w:before="1"/>
        <w:ind w:right="201"/>
        <w:rPr>
          <w:sz w:val="24"/>
        </w:rPr>
      </w:pPr>
      <w:r>
        <w:rPr>
          <w:sz w:val="24"/>
        </w:rPr>
        <w:t>To</w:t>
      </w:r>
      <w:r>
        <w:rPr>
          <w:spacing w:val="-3"/>
          <w:sz w:val="24"/>
        </w:rPr>
        <w:t xml:space="preserve"> </w:t>
      </w:r>
      <w:r>
        <w:rPr>
          <w:sz w:val="24"/>
        </w:rPr>
        <w:t>work</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Governing</w:t>
      </w:r>
      <w:r>
        <w:rPr>
          <w:spacing w:val="-3"/>
          <w:sz w:val="24"/>
        </w:rPr>
        <w:t xml:space="preserve"> </w:t>
      </w:r>
      <w:r>
        <w:rPr>
          <w:sz w:val="24"/>
        </w:rPr>
        <w:t>Body</w:t>
      </w:r>
      <w:r>
        <w:rPr>
          <w:spacing w:val="-3"/>
          <w:sz w:val="24"/>
        </w:rPr>
        <w:t xml:space="preserve"> </w:t>
      </w:r>
      <w:r>
        <w:rPr>
          <w:sz w:val="24"/>
        </w:rPr>
        <w:t>to</w:t>
      </w:r>
      <w:r>
        <w:rPr>
          <w:spacing w:val="-3"/>
          <w:sz w:val="24"/>
        </w:rPr>
        <w:t xml:space="preserve"> </w:t>
      </w:r>
      <w:r>
        <w:rPr>
          <w:sz w:val="24"/>
        </w:rPr>
        <w:t>enable</w:t>
      </w:r>
      <w:r>
        <w:rPr>
          <w:spacing w:val="-3"/>
          <w:sz w:val="24"/>
        </w:rPr>
        <w:t xml:space="preserve"> </w:t>
      </w:r>
      <w:r>
        <w:rPr>
          <w:sz w:val="24"/>
        </w:rPr>
        <w:t>them</w:t>
      </w:r>
      <w:r>
        <w:rPr>
          <w:spacing w:val="-2"/>
          <w:sz w:val="24"/>
        </w:rPr>
        <w:t xml:space="preserve"> </w:t>
      </w:r>
      <w:r>
        <w:rPr>
          <w:sz w:val="24"/>
        </w:rPr>
        <w:t>to</w:t>
      </w:r>
      <w:r>
        <w:rPr>
          <w:spacing w:val="-3"/>
          <w:sz w:val="24"/>
        </w:rPr>
        <w:t xml:space="preserve"> </w:t>
      </w:r>
      <w:r>
        <w:rPr>
          <w:sz w:val="24"/>
        </w:rPr>
        <w:t>fulfil</w:t>
      </w:r>
      <w:r>
        <w:rPr>
          <w:spacing w:val="-4"/>
          <w:sz w:val="24"/>
        </w:rPr>
        <w:t xml:space="preserve"> </w:t>
      </w:r>
      <w:r>
        <w:rPr>
          <w:sz w:val="24"/>
        </w:rPr>
        <w:t>their</w:t>
      </w:r>
      <w:r>
        <w:rPr>
          <w:spacing w:val="-6"/>
          <w:sz w:val="24"/>
        </w:rPr>
        <w:t xml:space="preserve"> </w:t>
      </w:r>
      <w:r>
        <w:rPr>
          <w:sz w:val="24"/>
        </w:rPr>
        <w:t>statutory</w:t>
      </w:r>
      <w:r>
        <w:rPr>
          <w:spacing w:val="-3"/>
          <w:sz w:val="24"/>
        </w:rPr>
        <w:t xml:space="preserve"> </w:t>
      </w:r>
      <w:r>
        <w:rPr>
          <w:sz w:val="24"/>
        </w:rPr>
        <w:t>monitoring</w:t>
      </w:r>
      <w:r>
        <w:rPr>
          <w:spacing w:val="-3"/>
          <w:sz w:val="24"/>
        </w:rPr>
        <w:t xml:space="preserve"> </w:t>
      </w:r>
      <w:r>
        <w:rPr>
          <w:sz w:val="24"/>
        </w:rPr>
        <w:t>role with regard to the Policy Statement for SEND.</w:t>
      </w:r>
    </w:p>
    <w:p w14:paraId="2902F01F" w14:textId="77777777" w:rsidR="000555FD" w:rsidRDefault="000555FD">
      <w:pPr>
        <w:pStyle w:val="ListParagraph"/>
        <w:rPr>
          <w:sz w:val="24"/>
        </w:rPr>
        <w:sectPr w:rsidR="000555FD">
          <w:headerReference w:type="default" r:id="rId9"/>
          <w:type w:val="continuous"/>
          <w:pgSz w:w="11910" w:h="16840"/>
          <w:pgMar w:top="1040" w:right="566" w:bottom="280" w:left="566" w:header="751" w:footer="0" w:gutter="0"/>
          <w:pgNumType w:start="1"/>
          <w:cols w:space="720"/>
        </w:sectPr>
      </w:pPr>
    </w:p>
    <w:p w14:paraId="70C29D31" w14:textId="77777777" w:rsidR="000555FD" w:rsidRDefault="000555FD">
      <w:pPr>
        <w:pStyle w:val="BodyText"/>
        <w:spacing w:before="119"/>
        <w:rPr>
          <w:sz w:val="32"/>
        </w:rPr>
      </w:pPr>
    </w:p>
    <w:p w14:paraId="75154906" w14:textId="77777777" w:rsidR="000555FD" w:rsidRDefault="000838F7">
      <w:pPr>
        <w:pStyle w:val="Heading1"/>
      </w:pPr>
      <w:r>
        <w:rPr>
          <w:color w:val="4471C4"/>
        </w:rPr>
        <w:t>Identification</w:t>
      </w:r>
      <w:r>
        <w:rPr>
          <w:color w:val="4471C4"/>
          <w:spacing w:val="-16"/>
        </w:rPr>
        <w:t xml:space="preserve"> </w:t>
      </w:r>
      <w:r>
        <w:rPr>
          <w:color w:val="4471C4"/>
        </w:rPr>
        <w:t>of</w:t>
      </w:r>
      <w:r>
        <w:rPr>
          <w:color w:val="4471C4"/>
          <w:spacing w:val="-15"/>
        </w:rPr>
        <w:t xml:space="preserve"> </w:t>
      </w:r>
      <w:r>
        <w:rPr>
          <w:color w:val="4471C4"/>
          <w:spacing w:val="-4"/>
        </w:rPr>
        <w:t>SEND</w:t>
      </w:r>
    </w:p>
    <w:p w14:paraId="4C9F5E7E" w14:textId="77777777" w:rsidR="000555FD" w:rsidRDefault="000838F7">
      <w:pPr>
        <w:pStyle w:val="BodyText"/>
        <w:ind w:left="153"/>
      </w:pPr>
      <w:r>
        <w:t>The</w:t>
      </w:r>
      <w:r>
        <w:rPr>
          <w:spacing w:val="-2"/>
        </w:rPr>
        <w:t xml:space="preserve"> </w:t>
      </w:r>
      <w:r>
        <w:t>2014</w:t>
      </w:r>
      <w:r>
        <w:rPr>
          <w:spacing w:val="-3"/>
        </w:rPr>
        <w:t xml:space="preserve"> </w:t>
      </w:r>
      <w:r>
        <w:t>Code</w:t>
      </w:r>
      <w:r>
        <w:rPr>
          <w:spacing w:val="-4"/>
        </w:rPr>
        <w:t xml:space="preserve"> </w:t>
      </w:r>
      <w:r>
        <w:t>of</w:t>
      </w:r>
      <w:r>
        <w:rPr>
          <w:spacing w:val="-3"/>
        </w:rPr>
        <w:t xml:space="preserve"> </w:t>
      </w:r>
      <w:r>
        <w:t>Practice</w:t>
      </w:r>
      <w:r>
        <w:rPr>
          <w:spacing w:val="-2"/>
        </w:rPr>
        <w:t xml:space="preserve"> </w:t>
      </w:r>
      <w:r>
        <w:t>refers</w:t>
      </w:r>
      <w:r>
        <w:rPr>
          <w:spacing w:val="-1"/>
        </w:rPr>
        <w:t xml:space="preserve"> </w:t>
      </w:r>
      <w:r>
        <w:t>to</w:t>
      </w:r>
      <w:r>
        <w:rPr>
          <w:spacing w:val="-2"/>
        </w:rPr>
        <w:t xml:space="preserve"> </w:t>
      </w:r>
      <w:r>
        <w:t>four</w:t>
      </w:r>
      <w:r>
        <w:rPr>
          <w:spacing w:val="-3"/>
        </w:rPr>
        <w:t xml:space="preserve"> </w:t>
      </w:r>
      <w:r>
        <w:t>categories</w:t>
      </w:r>
      <w:r>
        <w:rPr>
          <w:spacing w:val="-1"/>
        </w:rPr>
        <w:t xml:space="preserve"> </w:t>
      </w:r>
      <w:r>
        <w:t>when</w:t>
      </w:r>
      <w:r>
        <w:rPr>
          <w:spacing w:val="-3"/>
        </w:rPr>
        <w:t xml:space="preserve"> </w:t>
      </w:r>
      <w:r>
        <w:t>describing</w:t>
      </w:r>
      <w:r>
        <w:rPr>
          <w:spacing w:val="-2"/>
        </w:rPr>
        <w:t xml:space="preserve"> </w:t>
      </w:r>
      <w:r>
        <w:t>children</w:t>
      </w:r>
      <w:r>
        <w:rPr>
          <w:spacing w:val="-3"/>
        </w:rPr>
        <w:t xml:space="preserve"> </w:t>
      </w:r>
      <w:r>
        <w:t>who</w:t>
      </w:r>
      <w:r>
        <w:rPr>
          <w:spacing w:val="-2"/>
        </w:rPr>
        <w:t xml:space="preserve"> </w:t>
      </w:r>
      <w:r>
        <w:t>may</w:t>
      </w:r>
      <w:r>
        <w:rPr>
          <w:spacing w:val="-3"/>
        </w:rPr>
        <w:t xml:space="preserve"> </w:t>
      </w:r>
      <w:r>
        <w:t xml:space="preserve">have </w:t>
      </w:r>
      <w:r>
        <w:rPr>
          <w:spacing w:val="-2"/>
        </w:rPr>
        <w:t>SEND:</w:t>
      </w:r>
    </w:p>
    <w:p w14:paraId="18F8F698" w14:textId="77777777" w:rsidR="000555FD" w:rsidRDefault="000838F7">
      <w:pPr>
        <w:pStyle w:val="ListParagraph"/>
        <w:numPr>
          <w:ilvl w:val="1"/>
          <w:numId w:val="7"/>
        </w:numPr>
        <w:tabs>
          <w:tab w:val="left" w:pos="2673"/>
        </w:tabs>
        <w:spacing w:line="333" w:lineRule="exact"/>
        <w:ind w:left="2673" w:hanging="359"/>
        <w:rPr>
          <w:sz w:val="24"/>
        </w:rPr>
      </w:pPr>
      <w:r>
        <w:rPr>
          <w:color w:val="4471C4"/>
          <w:sz w:val="24"/>
        </w:rPr>
        <w:t>Communication</w:t>
      </w:r>
      <w:r>
        <w:rPr>
          <w:color w:val="4471C4"/>
          <w:spacing w:val="-5"/>
          <w:sz w:val="24"/>
        </w:rPr>
        <w:t xml:space="preserve"> </w:t>
      </w:r>
      <w:r>
        <w:rPr>
          <w:color w:val="4471C4"/>
          <w:sz w:val="24"/>
        </w:rPr>
        <w:t>and</w:t>
      </w:r>
      <w:r>
        <w:rPr>
          <w:color w:val="4471C4"/>
          <w:spacing w:val="-3"/>
          <w:sz w:val="24"/>
        </w:rPr>
        <w:t xml:space="preserve"> </w:t>
      </w:r>
      <w:r>
        <w:rPr>
          <w:color w:val="4471C4"/>
          <w:spacing w:val="-2"/>
          <w:sz w:val="24"/>
        </w:rPr>
        <w:t>Interaction</w:t>
      </w:r>
    </w:p>
    <w:p w14:paraId="2218F17F" w14:textId="77777777" w:rsidR="000555FD" w:rsidRDefault="000838F7">
      <w:pPr>
        <w:pStyle w:val="ListParagraph"/>
        <w:numPr>
          <w:ilvl w:val="1"/>
          <w:numId w:val="7"/>
        </w:numPr>
        <w:tabs>
          <w:tab w:val="left" w:pos="2673"/>
        </w:tabs>
        <w:spacing w:before="1" w:line="334" w:lineRule="exact"/>
        <w:ind w:left="2673" w:hanging="359"/>
        <w:rPr>
          <w:sz w:val="24"/>
        </w:rPr>
      </w:pPr>
      <w:r>
        <w:rPr>
          <w:color w:val="4471C4"/>
          <w:sz w:val="24"/>
        </w:rPr>
        <w:t>Cognitive</w:t>
      </w:r>
      <w:r>
        <w:rPr>
          <w:color w:val="4471C4"/>
          <w:spacing w:val="-5"/>
          <w:sz w:val="24"/>
        </w:rPr>
        <w:t xml:space="preserve"> </w:t>
      </w:r>
      <w:r>
        <w:rPr>
          <w:color w:val="4471C4"/>
          <w:sz w:val="24"/>
        </w:rPr>
        <w:t>and</w:t>
      </w:r>
      <w:r>
        <w:rPr>
          <w:color w:val="4471C4"/>
          <w:spacing w:val="-5"/>
          <w:sz w:val="24"/>
        </w:rPr>
        <w:t xml:space="preserve"> </w:t>
      </w:r>
      <w:r>
        <w:rPr>
          <w:color w:val="4471C4"/>
          <w:spacing w:val="-2"/>
          <w:sz w:val="24"/>
        </w:rPr>
        <w:t>Learning</w:t>
      </w:r>
    </w:p>
    <w:p w14:paraId="31F56B88" w14:textId="77777777" w:rsidR="000555FD" w:rsidRDefault="000838F7">
      <w:pPr>
        <w:pStyle w:val="ListParagraph"/>
        <w:numPr>
          <w:ilvl w:val="1"/>
          <w:numId w:val="7"/>
        </w:numPr>
        <w:tabs>
          <w:tab w:val="left" w:pos="2673"/>
        </w:tabs>
        <w:spacing w:line="334" w:lineRule="exact"/>
        <w:ind w:left="2673" w:hanging="359"/>
        <w:rPr>
          <w:sz w:val="24"/>
        </w:rPr>
      </w:pPr>
      <w:r>
        <w:rPr>
          <w:color w:val="4471C4"/>
          <w:sz w:val="24"/>
        </w:rPr>
        <w:t>Social,</w:t>
      </w:r>
      <w:r>
        <w:rPr>
          <w:color w:val="4471C4"/>
          <w:spacing w:val="-3"/>
          <w:sz w:val="24"/>
        </w:rPr>
        <w:t xml:space="preserve"> </w:t>
      </w:r>
      <w:r>
        <w:rPr>
          <w:color w:val="4471C4"/>
          <w:sz w:val="24"/>
        </w:rPr>
        <w:t>Emotional</w:t>
      </w:r>
      <w:r>
        <w:rPr>
          <w:color w:val="4471C4"/>
          <w:spacing w:val="-5"/>
          <w:sz w:val="24"/>
        </w:rPr>
        <w:t xml:space="preserve"> </w:t>
      </w:r>
      <w:r>
        <w:rPr>
          <w:color w:val="4471C4"/>
          <w:sz w:val="24"/>
        </w:rPr>
        <w:t>and</w:t>
      </w:r>
      <w:r>
        <w:rPr>
          <w:color w:val="4471C4"/>
          <w:spacing w:val="-1"/>
          <w:sz w:val="24"/>
        </w:rPr>
        <w:t xml:space="preserve"> </w:t>
      </w:r>
      <w:r>
        <w:rPr>
          <w:color w:val="4471C4"/>
          <w:sz w:val="24"/>
        </w:rPr>
        <w:t>Mental</w:t>
      </w:r>
      <w:r>
        <w:rPr>
          <w:color w:val="4471C4"/>
          <w:spacing w:val="-3"/>
          <w:sz w:val="24"/>
        </w:rPr>
        <w:t xml:space="preserve"> </w:t>
      </w:r>
      <w:r>
        <w:rPr>
          <w:color w:val="4471C4"/>
          <w:spacing w:val="-2"/>
          <w:sz w:val="24"/>
        </w:rPr>
        <w:t>Health</w:t>
      </w:r>
    </w:p>
    <w:p w14:paraId="2F2B0471" w14:textId="77777777" w:rsidR="000555FD" w:rsidRDefault="000838F7">
      <w:pPr>
        <w:pStyle w:val="ListParagraph"/>
        <w:numPr>
          <w:ilvl w:val="1"/>
          <w:numId w:val="7"/>
        </w:numPr>
        <w:tabs>
          <w:tab w:val="left" w:pos="2673"/>
        </w:tabs>
        <w:spacing w:line="334" w:lineRule="exact"/>
        <w:ind w:left="2673" w:hanging="359"/>
        <w:rPr>
          <w:sz w:val="24"/>
        </w:rPr>
      </w:pPr>
      <w:r>
        <w:rPr>
          <w:color w:val="4471C4"/>
          <w:sz w:val="24"/>
        </w:rPr>
        <w:t>Sensory</w:t>
      </w:r>
      <w:r>
        <w:rPr>
          <w:color w:val="4471C4"/>
          <w:spacing w:val="-3"/>
          <w:sz w:val="24"/>
        </w:rPr>
        <w:t xml:space="preserve"> </w:t>
      </w:r>
      <w:r>
        <w:rPr>
          <w:color w:val="4471C4"/>
          <w:sz w:val="24"/>
        </w:rPr>
        <w:t>and</w:t>
      </w:r>
      <w:r>
        <w:rPr>
          <w:color w:val="4471C4"/>
          <w:spacing w:val="-2"/>
          <w:sz w:val="24"/>
        </w:rPr>
        <w:t xml:space="preserve"> </w:t>
      </w:r>
      <w:r>
        <w:rPr>
          <w:color w:val="4471C4"/>
          <w:sz w:val="24"/>
        </w:rPr>
        <w:t>/</w:t>
      </w:r>
      <w:r>
        <w:rPr>
          <w:color w:val="4471C4"/>
          <w:spacing w:val="-1"/>
          <w:sz w:val="24"/>
        </w:rPr>
        <w:t xml:space="preserve"> </w:t>
      </w:r>
      <w:r>
        <w:rPr>
          <w:color w:val="4471C4"/>
          <w:sz w:val="24"/>
        </w:rPr>
        <w:t>or</w:t>
      </w:r>
      <w:r>
        <w:rPr>
          <w:color w:val="4471C4"/>
          <w:spacing w:val="-2"/>
          <w:sz w:val="24"/>
        </w:rPr>
        <w:t xml:space="preserve"> </w:t>
      </w:r>
      <w:r>
        <w:rPr>
          <w:color w:val="4471C4"/>
          <w:sz w:val="24"/>
        </w:rPr>
        <w:t>Physical</w:t>
      </w:r>
      <w:r>
        <w:rPr>
          <w:color w:val="4471C4"/>
          <w:spacing w:val="-2"/>
          <w:sz w:val="24"/>
        </w:rPr>
        <w:t xml:space="preserve"> Needs</w:t>
      </w:r>
    </w:p>
    <w:p w14:paraId="20563A32" w14:textId="77777777" w:rsidR="000555FD" w:rsidRDefault="000555FD">
      <w:pPr>
        <w:pStyle w:val="BodyText"/>
        <w:spacing w:before="56"/>
      </w:pPr>
    </w:p>
    <w:p w14:paraId="27034D28" w14:textId="77777777" w:rsidR="000555FD" w:rsidRDefault="000838F7">
      <w:pPr>
        <w:pStyle w:val="BodyText"/>
        <w:ind w:left="153" w:right="1948"/>
      </w:pPr>
      <w:r>
        <w:t xml:space="preserve">Detailed descriptions can be found at: </w:t>
      </w:r>
      <w:hyperlink r:id="rId10">
        <w:r>
          <w:rPr>
            <w:color w:val="0000FF"/>
            <w:spacing w:val="-2"/>
            <w:u w:val="single" w:color="0000FF"/>
          </w:rPr>
          <w:t>http://www.wigan.gov.uk/Docs/PDF/Resident/Education/Special-Educational-</w:t>
        </w:r>
      </w:hyperlink>
      <w:hyperlink r:id="rId11">
        <w:r>
          <w:rPr>
            <w:color w:val="0000FF"/>
            <w:spacing w:val="-2"/>
            <w:u w:val="single" w:color="0000FF"/>
          </w:rPr>
          <w:t>Needs/Professionals/HEfA-Document.pdf</w:t>
        </w:r>
      </w:hyperlink>
    </w:p>
    <w:p w14:paraId="44B3CBD3" w14:textId="77777777" w:rsidR="000555FD" w:rsidRDefault="000555FD">
      <w:pPr>
        <w:pStyle w:val="BodyText"/>
        <w:spacing w:before="57"/>
      </w:pPr>
    </w:p>
    <w:p w14:paraId="409F44C1" w14:textId="77777777" w:rsidR="000555FD" w:rsidRDefault="000838F7">
      <w:pPr>
        <w:pStyle w:val="ListParagraph"/>
        <w:numPr>
          <w:ilvl w:val="0"/>
          <w:numId w:val="6"/>
        </w:numPr>
        <w:tabs>
          <w:tab w:val="left" w:pos="514"/>
        </w:tabs>
        <w:ind w:right="159"/>
        <w:rPr>
          <w:sz w:val="24"/>
        </w:rPr>
      </w:pPr>
      <w:r>
        <w:rPr>
          <w:sz w:val="24"/>
        </w:rPr>
        <w:t>All</w:t>
      </w:r>
      <w:r>
        <w:rPr>
          <w:spacing w:val="-3"/>
          <w:sz w:val="24"/>
        </w:rPr>
        <w:t xml:space="preserve"> </w:t>
      </w:r>
      <w:r>
        <w:rPr>
          <w:sz w:val="24"/>
        </w:rPr>
        <w:t>staff</w:t>
      </w:r>
      <w:r>
        <w:rPr>
          <w:spacing w:val="-2"/>
          <w:sz w:val="24"/>
        </w:rPr>
        <w:t xml:space="preserve"> </w:t>
      </w:r>
      <w:r>
        <w:rPr>
          <w:sz w:val="24"/>
        </w:rPr>
        <w:t>are</w:t>
      </w:r>
      <w:r>
        <w:rPr>
          <w:spacing w:val="-2"/>
          <w:sz w:val="24"/>
        </w:rPr>
        <w:t xml:space="preserve"> </w:t>
      </w:r>
      <w:r>
        <w:rPr>
          <w:sz w:val="24"/>
        </w:rPr>
        <w:t>involved</w:t>
      </w:r>
      <w:r>
        <w:rPr>
          <w:spacing w:val="-4"/>
          <w:sz w:val="24"/>
        </w:rPr>
        <w:t xml:space="preserve"> </w:t>
      </w:r>
      <w:r>
        <w:rPr>
          <w:sz w:val="24"/>
        </w:rPr>
        <w:t>in</w:t>
      </w:r>
      <w:r>
        <w:rPr>
          <w:spacing w:val="-3"/>
          <w:sz w:val="24"/>
        </w:rPr>
        <w:t xml:space="preserve"> </w:t>
      </w:r>
      <w:r>
        <w:rPr>
          <w:sz w:val="24"/>
        </w:rPr>
        <w:t>the</w:t>
      </w:r>
      <w:r>
        <w:rPr>
          <w:spacing w:val="-2"/>
          <w:sz w:val="24"/>
        </w:rPr>
        <w:t xml:space="preserve"> </w:t>
      </w:r>
      <w:r>
        <w:rPr>
          <w:sz w:val="24"/>
        </w:rPr>
        <w:t>identification</w:t>
      </w:r>
      <w:r>
        <w:rPr>
          <w:spacing w:val="-3"/>
          <w:sz w:val="24"/>
        </w:rPr>
        <w:t xml:space="preserve"> </w:t>
      </w:r>
      <w:r>
        <w:rPr>
          <w:sz w:val="24"/>
        </w:rPr>
        <w:t>process</w:t>
      </w:r>
      <w:r>
        <w:rPr>
          <w:spacing w:val="-4"/>
          <w:sz w:val="24"/>
        </w:rPr>
        <w:t xml:space="preserve"> </w:t>
      </w:r>
      <w:r>
        <w:rPr>
          <w:sz w:val="24"/>
        </w:rPr>
        <w:t>which</w:t>
      </w:r>
      <w:r>
        <w:rPr>
          <w:spacing w:val="-2"/>
          <w:sz w:val="24"/>
        </w:rPr>
        <w:t xml:space="preserve"> </w:t>
      </w:r>
      <w:r>
        <w:rPr>
          <w:sz w:val="24"/>
        </w:rPr>
        <w:t>considers</w:t>
      </w:r>
      <w:r>
        <w:rPr>
          <w:spacing w:val="-2"/>
          <w:sz w:val="24"/>
        </w:rPr>
        <w:t xml:space="preserve"> </w:t>
      </w:r>
      <w:r>
        <w:rPr>
          <w:sz w:val="24"/>
        </w:rPr>
        <w:t>the</w:t>
      </w:r>
      <w:r>
        <w:rPr>
          <w:spacing w:val="-2"/>
          <w:sz w:val="24"/>
        </w:rPr>
        <w:t xml:space="preserve"> </w:t>
      </w:r>
      <w:r>
        <w:rPr>
          <w:sz w:val="24"/>
        </w:rPr>
        <w:t>needs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 xml:space="preserve">whole </w:t>
      </w:r>
      <w:r>
        <w:rPr>
          <w:spacing w:val="-2"/>
          <w:sz w:val="24"/>
        </w:rPr>
        <w:t>child.</w:t>
      </w:r>
    </w:p>
    <w:p w14:paraId="391D778E" w14:textId="77777777" w:rsidR="000555FD" w:rsidRDefault="000838F7">
      <w:pPr>
        <w:pStyle w:val="ListParagraph"/>
        <w:numPr>
          <w:ilvl w:val="0"/>
          <w:numId w:val="6"/>
        </w:numPr>
        <w:tabs>
          <w:tab w:val="left" w:pos="514"/>
        </w:tabs>
        <w:spacing w:before="1"/>
        <w:ind w:right="259"/>
        <w:rPr>
          <w:sz w:val="24"/>
        </w:rPr>
      </w:pPr>
      <w:r>
        <w:rPr>
          <w:sz w:val="24"/>
        </w:rPr>
        <w:t>When children have already been identified with Special Educational Needs and Disabilities</w:t>
      </w:r>
      <w:r>
        <w:rPr>
          <w:spacing w:val="-2"/>
          <w:sz w:val="24"/>
        </w:rPr>
        <w:t xml:space="preserve"> </w:t>
      </w:r>
      <w:r>
        <w:rPr>
          <w:sz w:val="24"/>
        </w:rPr>
        <w:t>(SEND)</w:t>
      </w:r>
      <w:r>
        <w:rPr>
          <w:spacing w:val="-2"/>
          <w:sz w:val="24"/>
        </w:rPr>
        <w:t xml:space="preserve"> </w:t>
      </w:r>
      <w:r>
        <w:rPr>
          <w:sz w:val="24"/>
        </w:rPr>
        <w:t>prior</w:t>
      </w:r>
      <w:r>
        <w:rPr>
          <w:spacing w:val="-3"/>
          <w:sz w:val="24"/>
        </w:rPr>
        <w:t xml:space="preserve"> </w:t>
      </w:r>
      <w:r>
        <w:rPr>
          <w:sz w:val="24"/>
        </w:rPr>
        <w:t>to</w:t>
      </w:r>
      <w:r>
        <w:rPr>
          <w:spacing w:val="-2"/>
          <w:sz w:val="24"/>
        </w:rPr>
        <w:t xml:space="preserve"> </w:t>
      </w:r>
      <w:r>
        <w:rPr>
          <w:sz w:val="24"/>
        </w:rPr>
        <w:t>starting</w:t>
      </w:r>
      <w:r>
        <w:rPr>
          <w:spacing w:val="-2"/>
          <w:sz w:val="24"/>
        </w:rPr>
        <w:t xml:space="preserve"> </w:t>
      </w:r>
      <w:r>
        <w:rPr>
          <w:sz w:val="24"/>
        </w:rPr>
        <w:t>school,</w:t>
      </w:r>
      <w:r>
        <w:rPr>
          <w:spacing w:val="-2"/>
          <w:sz w:val="24"/>
        </w:rPr>
        <w:t xml:space="preserve"> </w:t>
      </w:r>
      <w:r>
        <w:rPr>
          <w:sz w:val="24"/>
        </w:rPr>
        <w:t>we</w:t>
      </w:r>
      <w:r>
        <w:rPr>
          <w:spacing w:val="-4"/>
          <w:sz w:val="24"/>
        </w:rPr>
        <w:t xml:space="preserve"> </w:t>
      </w:r>
      <w:r>
        <w:rPr>
          <w:sz w:val="24"/>
        </w:rPr>
        <w:t>work</w:t>
      </w:r>
      <w:r>
        <w:rPr>
          <w:spacing w:val="-5"/>
          <w:sz w:val="24"/>
        </w:rPr>
        <w:t xml:space="preserve"> </w:t>
      </w:r>
      <w:r>
        <w:rPr>
          <w:sz w:val="24"/>
        </w:rPr>
        <w:t>with</w:t>
      </w:r>
      <w:r>
        <w:rPr>
          <w:spacing w:val="-2"/>
          <w:sz w:val="24"/>
        </w:rPr>
        <w:t xml:space="preserve"> </w:t>
      </w:r>
      <w:r>
        <w:rPr>
          <w:sz w:val="24"/>
        </w:rPr>
        <w:t>the</w:t>
      </w:r>
      <w:r>
        <w:rPr>
          <w:spacing w:val="-2"/>
          <w:sz w:val="24"/>
        </w:rPr>
        <w:t xml:space="preserve"> </w:t>
      </w:r>
      <w:r>
        <w:rPr>
          <w:sz w:val="24"/>
        </w:rPr>
        <w:t>family</w:t>
      </w:r>
      <w:r>
        <w:rPr>
          <w:spacing w:val="-2"/>
          <w:sz w:val="24"/>
        </w:rPr>
        <w:t xml:space="preserve"> </w:t>
      </w:r>
      <w:r>
        <w:rPr>
          <w:sz w:val="24"/>
        </w:rPr>
        <w:t>and</w:t>
      </w:r>
      <w:r>
        <w:rPr>
          <w:spacing w:val="-2"/>
          <w:sz w:val="24"/>
        </w:rPr>
        <w:t xml:space="preserve"> </w:t>
      </w:r>
      <w:r>
        <w:rPr>
          <w:sz w:val="24"/>
        </w:rPr>
        <w:t>professionals</w:t>
      </w:r>
      <w:r>
        <w:rPr>
          <w:spacing w:val="-2"/>
          <w:sz w:val="24"/>
        </w:rPr>
        <w:t xml:space="preserve"> </w:t>
      </w:r>
      <w:r>
        <w:rPr>
          <w:sz w:val="24"/>
        </w:rPr>
        <w:t>to inform SEND provision at St Paul’s and how it will be managed.</w:t>
      </w:r>
    </w:p>
    <w:p w14:paraId="3A805B74" w14:textId="77777777" w:rsidR="000555FD" w:rsidRDefault="000838F7">
      <w:pPr>
        <w:pStyle w:val="ListParagraph"/>
        <w:numPr>
          <w:ilvl w:val="0"/>
          <w:numId w:val="6"/>
        </w:numPr>
        <w:tabs>
          <w:tab w:val="left" w:pos="514"/>
        </w:tabs>
        <w:ind w:right="450"/>
        <w:rPr>
          <w:sz w:val="24"/>
        </w:rPr>
      </w:pPr>
      <w:r>
        <w:rPr>
          <w:sz w:val="24"/>
        </w:rPr>
        <w:t>Individual</w:t>
      </w:r>
      <w:r>
        <w:rPr>
          <w:spacing w:val="-6"/>
          <w:sz w:val="24"/>
        </w:rPr>
        <w:t xml:space="preserve"> </w:t>
      </w:r>
      <w:r>
        <w:rPr>
          <w:sz w:val="24"/>
        </w:rPr>
        <w:t>children’s</w:t>
      </w:r>
      <w:r>
        <w:rPr>
          <w:spacing w:val="-4"/>
          <w:sz w:val="24"/>
        </w:rPr>
        <w:t xml:space="preserve"> </w:t>
      </w:r>
      <w:r>
        <w:rPr>
          <w:sz w:val="24"/>
        </w:rPr>
        <w:t>ne</w:t>
      </w:r>
      <w:r>
        <w:rPr>
          <w:sz w:val="24"/>
        </w:rPr>
        <w:t>eds</w:t>
      </w:r>
      <w:r>
        <w:rPr>
          <w:spacing w:val="-4"/>
          <w:sz w:val="24"/>
        </w:rPr>
        <w:t xml:space="preserve"> </w:t>
      </w:r>
      <w:r>
        <w:rPr>
          <w:sz w:val="24"/>
        </w:rPr>
        <w:t>are</w:t>
      </w:r>
      <w:r>
        <w:rPr>
          <w:spacing w:val="-4"/>
          <w:sz w:val="24"/>
        </w:rPr>
        <w:t xml:space="preserve"> </w:t>
      </w:r>
      <w:r>
        <w:rPr>
          <w:sz w:val="24"/>
        </w:rPr>
        <w:t>regularly</w:t>
      </w:r>
      <w:r>
        <w:rPr>
          <w:spacing w:val="-4"/>
          <w:sz w:val="24"/>
        </w:rPr>
        <w:t xml:space="preserve"> </w:t>
      </w:r>
      <w:r>
        <w:rPr>
          <w:sz w:val="24"/>
        </w:rPr>
        <w:t>discussed</w:t>
      </w:r>
      <w:r>
        <w:rPr>
          <w:spacing w:val="-4"/>
          <w:sz w:val="24"/>
        </w:rPr>
        <w:t xml:space="preserve"> </w:t>
      </w:r>
      <w:r>
        <w:rPr>
          <w:sz w:val="24"/>
        </w:rPr>
        <w:t>and</w:t>
      </w:r>
      <w:r>
        <w:rPr>
          <w:spacing w:val="-4"/>
          <w:sz w:val="24"/>
        </w:rPr>
        <w:t xml:space="preserve"> </w:t>
      </w:r>
      <w:r>
        <w:rPr>
          <w:sz w:val="24"/>
        </w:rPr>
        <w:t>monitored</w:t>
      </w:r>
      <w:r>
        <w:rPr>
          <w:spacing w:val="-6"/>
          <w:sz w:val="24"/>
        </w:rPr>
        <w:t xml:space="preserve"> </w:t>
      </w:r>
      <w:r>
        <w:rPr>
          <w:sz w:val="24"/>
        </w:rPr>
        <w:t>throughout</w:t>
      </w:r>
      <w:r>
        <w:rPr>
          <w:spacing w:val="-4"/>
          <w:sz w:val="24"/>
        </w:rPr>
        <w:t xml:space="preserve"> </w:t>
      </w:r>
      <w:r>
        <w:rPr>
          <w:sz w:val="24"/>
        </w:rPr>
        <w:t>their</w:t>
      </w:r>
      <w:r>
        <w:rPr>
          <w:spacing w:val="-4"/>
          <w:sz w:val="24"/>
        </w:rPr>
        <w:t xml:space="preserve"> </w:t>
      </w:r>
      <w:r>
        <w:rPr>
          <w:sz w:val="24"/>
        </w:rPr>
        <w:t>time at St Paul’s.</w:t>
      </w:r>
    </w:p>
    <w:p w14:paraId="694134F3" w14:textId="77777777" w:rsidR="000555FD" w:rsidRDefault="000838F7">
      <w:pPr>
        <w:pStyle w:val="ListParagraph"/>
        <w:numPr>
          <w:ilvl w:val="0"/>
          <w:numId w:val="6"/>
        </w:numPr>
        <w:tabs>
          <w:tab w:val="left" w:pos="514"/>
        </w:tabs>
        <w:spacing w:before="1" w:line="334" w:lineRule="exact"/>
        <w:rPr>
          <w:sz w:val="24"/>
        </w:rPr>
      </w:pPr>
      <w:r>
        <w:rPr>
          <w:sz w:val="24"/>
        </w:rPr>
        <w:t>Children</w:t>
      </w:r>
      <w:r>
        <w:rPr>
          <w:spacing w:val="-5"/>
          <w:sz w:val="24"/>
        </w:rPr>
        <w:t xml:space="preserve"> </w:t>
      </w:r>
      <w:r>
        <w:rPr>
          <w:sz w:val="24"/>
        </w:rPr>
        <w:t>are</w:t>
      </w:r>
      <w:r>
        <w:rPr>
          <w:spacing w:val="-1"/>
          <w:sz w:val="24"/>
        </w:rPr>
        <w:t xml:space="preserve"> </w:t>
      </w:r>
      <w:r>
        <w:rPr>
          <w:sz w:val="24"/>
        </w:rPr>
        <w:t>assessed</w:t>
      </w:r>
      <w:r>
        <w:rPr>
          <w:spacing w:val="-4"/>
          <w:sz w:val="24"/>
        </w:rPr>
        <w:t xml:space="preserve"> </w:t>
      </w:r>
      <w:r>
        <w:rPr>
          <w:sz w:val="24"/>
        </w:rPr>
        <w:t>regularly</w:t>
      </w:r>
      <w:r>
        <w:rPr>
          <w:spacing w:val="-1"/>
          <w:sz w:val="24"/>
        </w:rPr>
        <w:t xml:space="preserve"> </w:t>
      </w:r>
      <w:r>
        <w:rPr>
          <w:sz w:val="24"/>
        </w:rPr>
        <w:t>through</w:t>
      </w:r>
      <w:r>
        <w:rPr>
          <w:spacing w:val="-2"/>
          <w:sz w:val="24"/>
        </w:rPr>
        <w:t xml:space="preserve"> </w:t>
      </w:r>
      <w:r>
        <w:rPr>
          <w:sz w:val="24"/>
        </w:rPr>
        <w:t>termly assessments</w:t>
      </w:r>
      <w:r>
        <w:rPr>
          <w:spacing w:val="-2"/>
          <w:sz w:val="24"/>
        </w:rPr>
        <w:t xml:space="preserve"> </w:t>
      </w:r>
      <w:r>
        <w:rPr>
          <w:sz w:val="24"/>
        </w:rPr>
        <w:t>and</w:t>
      </w:r>
      <w:r>
        <w:rPr>
          <w:spacing w:val="-3"/>
          <w:sz w:val="24"/>
        </w:rPr>
        <w:t xml:space="preserve"> </w:t>
      </w:r>
      <w:r>
        <w:rPr>
          <w:sz w:val="24"/>
        </w:rPr>
        <w:t>throughout</w:t>
      </w:r>
      <w:r>
        <w:rPr>
          <w:spacing w:val="-2"/>
          <w:sz w:val="24"/>
        </w:rPr>
        <w:t xml:space="preserve"> </w:t>
      </w:r>
      <w:r>
        <w:rPr>
          <w:sz w:val="24"/>
        </w:rPr>
        <w:t>their</w:t>
      </w:r>
      <w:r>
        <w:rPr>
          <w:spacing w:val="-1"/>
          <w:sz w:val="24"/>
        </w:rPr>
        <w:t xml:space="preserve"> </w:t>
      </w:r>
      <w:r>
        <w:rPr>
          <w:spacing w:val="-2"/>
          <w:sz w:val="24"/>
        </w:rPr>
        <w:t>lessons.</w:t>
      </w:r>
    </w:p>
    <w:p w14:paraId="059936E2" w14:textId="77777777" w:rsidR="000555FD" w:rsidRDefault="000838F7">
      <w:pPr>
        <w:pStyle w:val="ListParagraph"/>
        <w:numPr>
          <w:ilvl w:val="0"/>
          <w:numId w:val="6"/>
        </w:numPr>
        <w:tabs>
          <w:tab w:val="left" w:pos="514"/>
        </w:tabs>
        <w:spacing w:line="334" w:lineRule="exact"/>
        <w:rPr>
          <w:sz w:val="24"/>
        </w:rPr>
      </w:pPr>
      <w:r>
        <w:rPr>
          <w:sz w:val="24"/>
        </w:rPr>
        <w:t>Parents</w:t>
      </w:r>
      <w:r>
        <w:rPr>
          <w:spacing w:val="-5"/>
          <w:sz w:val="24"/>
        </w:rPr>
        <w:t xml:space="preserve"> </w:t>
      </w:r>
      <w:r>
        <w:rPr>
          <w:sz w:val="24"/>
        </w:rPr>
        <w:t>are</w:t>
      </w:r>
      <w:r>
        <w:rPr>
          <w:spacing w:val="-2"/>
          <w:sz w:val="24"/>
        </w:rPr>
        <w:t xml:space="preserve"> </w:t>
      </w:r>
      <w:r>
        <w:rPr>
          <w:sz w:val="24"/>
        </w:rPr>
        <w:t>welcomed</w:t>
      </w:r>
      <w:r>
        <w:rPr>
          <w:spacing w:val="-5"/>
          <w:sz w:val="24"/>
        </w:rPr>
        <w:t xml:space="preserve"> </w:t>
      </w:r>
      <w:r>
        <w:rPr>
          <w:sz w:val="24"/>
        </w:rPr>
        <w:t>and</w:t>
      </w:r>
      <w:r>
        <w:rPr>
          <w:spacing w:val="-2"/>
          <w:sz w:val="24"/>
        </w:rPr>
        <w:t xml:space="preserve"> </w:t>
      </w:r>
      <w:r>
        <w:rPr>
          <w:sz w:val="24"/>
        </w:rPr>
        <w:t>invited</w:t>
      </w:r>
      <w:r>
        <w:rPr>
          <w:spacing w:val="-2"/>
          <w:sz w:val="24"/>
        </w:rPr>
        <w:t xml:space="preserve"> </w:t>
      </w:r>
      <w:r>
        <w:rPr>
          <w:sz w:val="24"/>
        </w:rPr>
        <w:t>to</w:t>
      </w:r>
      <w:r>
        <w:rPr>
          <w:spacing w:val="-2"/>
          <w:sz w:val="24"/>
        </w:rPr>
        <w:t xml:space="preserve"> </w:t>
      </w:r>
      <w:r>
        <w:rPr>
          <w:sz w:val="24"/>
        </w:rPr>
        <w:t>discuss</w:t>
      </w:r>
      <w:r>
        <w:rPr>
          <w:spacing w:val="-2"/>
          <w:sz w:val="24"/>
        </w:rPr>
        <w:t xml:space="preserve"> </w:t>
      </w:r>
      <w:r>
        <w:rPr>
          <w:sz w:val="24"/>
        </w:rPr>
        <w:t>any</w:t>
      </w:r>
      <w:r>
        <w:rPr>
          <w:spacing w:val="-3"/>
          <w:sz w:val="24"/>
        </w:rPr>
        <w:t xml:space="preserve"> </w:t>
      </w:r>
      <w:r>
        <w:rPr>
          <w:sz w:val="24"/>
        </w:rPr>
        <w:t>concerns</w:t>
      </w:r>
      <w:r>
        <w:rPr>
          <w:spacing w:val="-2"/>
          <w:sz w:val="24"/>
        </w:rPr>
        <w:t xml:space="preserve"> </w:t>
      </w:r>
      <w:r>
        <w:rPr>
          <w:sz w:val="24"/>
        </w:rPr>
        <w:t>about</w:t>
      </w:r>
      <w:r>
        <w:rPr>
          <w:spacing w:val="-1"/>
          <w:sz w:val="24"/>
        </w:rPr>
        <w:t xml:space="preserve"> </w:t>
      </w:r>
      <w:r>
        <w:rPr>
          <w:sz w:val="24"/>
        </w:rPr>
        <w:t>their</w:t>
      </w:r>
      <w:r>
        <w:rPr>
          <w:spacing w:val="-2"/>
          <w:sz w:val="24"/>
        </w:rPr>
        <w:t xml:space="preserve"> </w:t>
      </w:r>
      <w:r>
        <w:rPr>
          <w:sz w:val="24"/>
        </w:rPr>
        <w:t>child’s</w:t>
      </w:r>
      <w:r>
        <w:rPr>
          <w:spacing w:val="-2"/>
          <w:sz w:val="24"/>
        </w:rPr>
        <w:t xml:space="preserve"> progress.</w:t>
      </w:r>
    </w:p>
    <w:p w14:paraId="61DB1F17" w14:textId="77777777" w:rsidR="000555FD" w:rsidRDefault="000838F7">
      <w:pPr>
        <w:pStyle w:val="ListParagraph"/>
        <w:numPr>
          <w:ilvl w:val="0"/>
          <w:numId w:val="6"/>
        </w:numPr>
        <w:tabs>
          <w:tab w:val="left" w:pos="514"/>
        </w:tabs>
        <w:ind w:right="389"/>
        <w:rPr>
          <w:sz w:val="24"/>
        </w:rPr>
      </w:pPr>
      <w:r>
        <w:rPr>
          <w:sz w:val="24"/>
        </w:rPr>
        <w:t>At St Paul’s, we work closely with external specialist agencies e.g. Occupational Therapists, TESS, Educational Psychologists, SALT and Health Visitors and their assessments</w:t>
      </w:r>
      <w:r>
        <w:rPr>
          <w:spacing w:val="-3"/>
          <w:sz w:val="24"/>
        </w:rPr>
        <w:t xml:space="preserve"> </w:t>
      </w:r>
      <w:r>
        <w:rPr>
          <w:sz w:val="24"/>
        </w:rPr>
        <w:t>and</w:t>
      </w:r>
      <w:r>
        <w:rPr>
          <w:spacing w:val="-2"/>
          <w:sz w:val="24"/>
        </w:rPr>
        <w:t xml:space="preserve"> </w:t>
      </w:r>
      <w:r>
        <w:rPr>
          <w:sz w:val="24"/>
        </w:rPr>
        <w:t>recommendations</w:t>
      </w:r>
      <w:r>
        <w:rPr>
          <w:spacing w:val="-2"/>
          <w:sz w:val="24"/>
        </w:rPr>
        <w:t xml:space="preserve"> </w:t>
      </w:r>
      <w:r>
        <w:rPr>
          <w:sz w:val="24"/>
        </w:rPr>
        <w:t>form</w:t>
      </w:r>
      <w:r>
        <w:rPr>
          <w:spacing w:val="-3"/>
          <w:sz w:val="24"/>
        </w:rPr>
        <w:t xml:space="preserve"> </w:t>
      </w:r>
      <w:r>
        <w:rPr>
          <w:sz w:val="24"/>
        </w:rPr>
        <w:t>an</w:t>
      </w:r>
      <w:r>
        <w:rPr>
          <w:spacing w:val="-5"/>
          <w:sz w:val="24"/>
        </w:rPr>
        <w:t xml:space="preserve"> </w:t>
      </w:r>
      <w:r>
        <w:rPr>
          <w:sz w:val="24"/>
        </w:rPr>
        <w:t>important</w:t>
      </w:r>
      <w:r>
        <w:rPr>
          <w:spacing w:val="-3"/>
          <w:sz w:val="24"/>
        </w:rPr>
        <w:t xml:space="preserve"> </w:t>
      </w:r>
      <w:r>
        <w:rPr>
          <w:sz w:val="24"/>
        </w:rPr>
        <w:t>part</w:t>
      </w:r>
      <w:r>
        <w:rPr>
          <w:spacing w:val="-3"/>
          <w:sz w:val="24"/>
        </w:rPr>
        <w:t xml:space="preserve"> </w:t>
      </w:r>
      <w:r>
        <w:rPr>
          <w:sz w:val="24"/>
        </w:rPr>
        <w:t>of</w:t>
      </w:r>
      <w:r>
        <w:rPr>
          <w:spacing w:val="-5"/>
          <w:sz w:val="24"/>
        </w:rPr>
        <w:t xml:space="preserve"> </w:t>
      </w:r>
      <w:r>
        <w:rPr>
          <w:sz w:val="24"/>
        </w:rPr>
        <w:t>our</w:t>
      </w:r>
      <w:r>
        <w:rPr>
          <w:spacing w:val="-4"/>
          <w:sz w:val="24"/>
        </w:rPr>
        <w:t xml:space="preserve"> </w:t>
      </w:r>
      <w:r>
        <w:rPr>
          <w:sz w:val="24"/>
        </w:rPr>
        <w:t>identification</w:t>
      </w:r>
      <w:r>
        <w:rPr>
          <w:spacing w:val="-4"/>
          <w:sz w:val="24"/>
        </w:rPr>
        <w:t xml:space="preserve"> </w:t>
      </w:r>
      <w:r>
        <w:rPr>
          <w:sz w:val="24"/>
        </w:rPr>
        <w:t>proces</w:t>
      </w:r>
      <w:r>
        <w:rPr>
          <w:sz w:val="24"/>
        </w:rPr>
        <w:t>s.</w:t>
      </w:r>
    </w:p>
    <w:p w14:paraId="2E44AEE4" w14:textId="77777777" w:rsidR="000555FD" w:rsidRDefault="000555FD">
      <w:pPr>
        <w:pStyle w:val="BodyText"/>
      </w:pPr>
    </w:p>
    <w:p w14:paraId="1BF62C22" w14:textId="77777777" w:rsidR="000555FD" w:rsidRDefault="000555FD">
      <w:pPr>
        <w:pStyle w:val="BodyText"/>
        <w:spacing w:before="111"/>
      </w:pPr>
    </w:p>
    <w:p w14:paraId="4E07DCE2" w14:textId="77777777" w:rsidR="000555FD" w:rsidRDefault="000838F7">
      <w:pPr>
        <w:pStyle w:val="Heading1"/>
      </w:pPr>
      <w:r>
        <w:rPr>
          <w:color w:val="4471C4"/>
        </w:rPr>
        <w:t>A</w:t>
      </w:r>
      <w:r>
        <w:rPr>
          <w:color w:val="4471C4"/>
          <w:spacing w:val="-10"/>
        </w:rPr>
        <w:t xml:space="preserve"> </w:t>
      </w:r>
      <w:r>
        <w:rPr>
          <w:color w:val="4471C4"/>
        </w:rPr>
        <w:t>Graduated</w:t>
      </w:r>
      <w:r>
        <w:rPr>
          <w:color w:val="4471C4"/>
          <w:spacing w:val="-6"/>
        </w:rPr>
        <w:t xml:space="preserve"> </w:t>
      </w:r>
      <w:r>
        <w:rPr>
          <w:color w:val="4471C4"/>
        </w:rPr>
        <w:t>Approach</w:t>
      </w:r>
      <w:r>
        <w:rPr>
          <w:color w:val="4471C4"/>
          <w:spacing w:val="-10"/>
        </w:rPr>
        <w:t xml:space="preserve"> </w:t>
      </w:r>
      <w:r>
        <w:rPr>
          <w:color w:val="4471C4"/>
        </w:rPr>
        <w:t>to</w:t>
      </w:r>
      <w:r>
        <w:rPr>
          <w:color w:val="4471C4"/>
          <w:spacing w:val="-10"/>
        </w:rPr>
        <w:t xml:space="preserve"> </w:t>
      </w:r>
      <w:r>
        <w:rPr>
          <w:color w:val="4471C4"/>
        </w:rPr>
        <w:t>SEND</w:t>
      </w:r>
      <w:r>
        <w:rPr>
          <w:color w:val="4471C4"/>
          <w:spacing w:val="-7"/>
        </w:rPr>
        <w:t xml:space="preserve"> </w:t>
      </w:r>
      <w:r>
        <w:rPr>
          <w:color w:val="4471C4"/>
          <w:spacing w:val="-2"/>
        </w:rPr>
        <w:t>Support</w:t>
      </w:r>
    </w:p>
    <w:p w14:paraId="1EB19D59" w14:textId="77777777" w:rsidR="000555FD" w:rsidRDefault="000838F7">
      <w:pPr>
        <w:pStyle w:val="BodyText"/>
        <w:ind w:left="153" w:right="152"/>
      </w:pPr>
      <w:r>
        <w:rPr>
          <w:color w:val="006FC0"/>
        </w:rPr>
        <w:t xml:space="preserve">Quality first teaching </w:t>
      </w:r>
      <w:r>
        <w:t>and adaptations for individual learners, is the first step in responding to</w:t>
      </w:r>
      <w:r>
        <w:rPr>
          <w:spacing w:val="-2"/>
        </w:rPr>
        <w:t xml:space="preserve"> </w:t>
      </w:r>
      <w:r>
        <w:t>children</w:t>
      </w:r>
      <w:r>
        <w:rPr>
          <w:spacing w:val="-2"/>
        </w:rPr>
        <w:t xml:space="preserve"> </w:t>
      </w:r>
      <w:r>
        <w:t>and</w:t>
      </w:r>
      <w:r>
        <w:rPr>
          <w:spacing w:val="-2"/>
        </w:rPr>
        <w:t xml:space="preserve"> </w:t>
      </w:r>
      <w:r>
        <w:t>young</w:t>
      </w:r>
      <w:r>
        <w:rPr>
          <w:spacing w:val="-2"/>
        </w:rPr>
        <w:t xml:space="preserve"> </w:t>
      </w:r>
      <w:r>
        <w:t>people</w:t>
      </w:r>
      <w:r>
        <w:rPr>
          <w:spacing w:val="-2"/>
        </w:rPr>
        <w:t xml:space="preserve"> </w:t>
      </w:r>
      <w:r>
        <w:t>who</w:t>
      </w:r>
      <w:r>
        <w:rPr>
          <w:spacing w:val="-2"/>
        </w:rPr>
        <w:t xml:space="preserve"> </w:t>
      </w:r>
      <w:r>
        <w:t>have</w:t>
      </w:r>
      <w:r>
        <w:rPr>
          <w:spacing w:val="-2"/>
        </w:rPr>
        <w:t xml:space="preserve"> </w:t>
      </w:r>
      <w:r>
        <w:t>or</w:t>
      </w:r>
      <w:r>
        <w:rPr>
          <w:spacing w:val="-3"/>
        </w:rPr>
        <w:t xml:space="preserve"> </w:t>
      </w:r>
      <w:r>
        <w:t>may</w:t>
      </w:r>
      <w:r>
        <w:rPr>
          <w:spacing w:val="-3"/>
        </w:rPr>
        <w:t xml:space="preserve"> </w:t>
      </w:r>
      <w:r>
        <w:t>have</w:t>
      </w:r>
      <w:r>
        <w:rPr>
          <w:spacing w:val="-2"/>
        </w:rPr>
        <w:t xml:space="preserve"> </w:t>
      </w:r>
      <w:r>
        <w:t>SEND.</w:t>
      </w:r>
      <w:r>
        <w:rPr>
          <w:spacing w:val="-2"/>
        </w:rPr>
        <w:t xml:space="preserve"> </w:t>
      </w:r>
      <w:r>
        <w:t>High</w:t>
      </w:r>
      <w:r>
        <w:rPr>
          <w:spacing w:val="-2"/>
        </w:rPr>
        <w:t xml:space="preserve"> </w:t>
      </w:r>
      <w:r>
        <w:t>expectations</w:t>
      </w:r>
      <w:r>
        <w:rPr>
          <w:spacing w:val="-2"/>
        </w:rPr>
        <w:t xml:space="preserve"> </w:t>
      </w:r>
      <w:r>
        <w:t>should</w:t>
      </w:r>
      <w:r>
        <w:rPr>
          <w:spacing w:val="-2"/>
        </w:rPr>
        <w:t xml:space="preserve"> </w:t>
      </w:r>
      <w:r>
        <w:t>be</w:t>
      </w:r>
      <w:r>
        <w:rPr>
          <w:spacing w:val="-5"/>
        </w:rPr>
        <w:t xml:space="preserve"> </w:t>
      </w:r>
      <w:r>
        <w:t>set</w:t>
      </w:r>
      <w:r>
        <w:rPr>
          <w:spacing w:val="-2"/>
        </w:rPr>
        <w:t xml:space="preserve"> </w:t>
      </w:r>
      <w:r>
        <w:t>by teachers for every learner whatever their prior attainment.</w:t>
      </w:r>
    </w:p>
    <w:p w14:paraId="1EEE319B" w14:textId="77777777" w:rsidR="000555FD" w:rsidRDefault="000838F7">
      <w:pPr>
        <w:pStyle w:val="ListParagraph"/>
        <w:numPr>
          <w:ilvl w:val="1"/>
          <w:numId w:val="6"/>
        </w:numPr>
        <w:tabs>
          <w:tab w:val="left" w:pos="874"/>
        </w:tabs>
        <w:rPr>
          <w:sz w:val="24"/>
        </w:rPr>
      </w:pPr>
      <w:r>
        <w:rPr>
          <w:sz w:val="24"/>
        </w:rPr>
        <w:t>Highly</w:t>
      </w:r>
      <w:r>
        <w:rPr>
          <w:spacing w:val="-1"/>
          <w:sz w:val="24"/>
        </w:rPr>
        <w:t xml:space="preserve"> </w:t>
      </w:r>
      <w:r>
        <w:rPr>
          <w:sz w:val="24"/>
        </w:rPr>
        <w:t>focused lesson</w:t>
      </w:r>
      <w:r>
        <w:rPr>
          <w:spacing w:val="-4"/>
          <w:sz w:val="24"/>
        </w:rPr>
        <w:t xml:space="preserve"> </w:t>
      </w:r>
      <w:r>
        <w:rPr>
          <w:sz w:val="24"/>
        </w:rPr>
        <w:t>design</w:t>
      </w:r>
      <w:r>
        <w:rPr>
          <w:spacing w:val="-3"/>
          <w:sz w:val="24"/>
        </w:rPr>
        <w:t xml:space="preserve"> </w:t>
      </w:r>
      <w:r>
        <w:rPr>
          <w:sz w:val="24"/>
        </w:rPr>
        <w:t>with</w:t>
      </w:r>
      <w:r>
        <w:rPr>
          <w:spacing w:val="-2"/>
          <w:sz w:val="24"/>
        </w:rPr>
        <w:t xml:space="preserve"> </w:t>
      </w:r>
      <w:r>
        <w:rPr>
          <w:sz w:val="24"/>
        </w:rPr>
        <w:t>sharp</w:t>
      </w:r>
      <w:r>
        <w:rPr>
          <w:spacing w:val="-2"/>
          <w:sz w:val="24"/>
        </w:rPr>
        <w:t xml:space="preserve"> objectives.</w:t>
      </w:r>
    </w:p>
    <w:p w14:paraId="32F1CBB8" w14:textId="77777777" w:rsidR="000555FD" w:rsidRDefault="000838F7">
      <w:pPr>
        <w:pStyle w:val="ListParagraph"/>
        <w:numPr>
          <w:ilvl w:val="1"/>
          <w:numId w:val="6"/>
        </w:numPr>
        <w:tabs>
          <w:tab w:val="left" w:pos="874"/>
        </w:tabs>
        <w:spacing w:before="2" w:line="334" w:lineRule="exact"/>
        <w:rPr>
          <w:sz w:val="24"/>
        </w:rPr>
      </w:pPr>
      <w:r>
        <w:rPr>
          <w:sz w:val="24"/>
        </w:rPr>
        <w:t>High</w:t>
      </w:r>
      <w:r>
        <w:rPr>
          <w:spacing w:val="-4"/>
          <w:sz w:val="24"/>
        </w:rPr>
        <w:t xml:space="preserve"> </w:t>
      </w:r>
      <w:r>
        <w:rPr>
          <w:sz w:val="24"/>
        </w:rPr>
        <w:t>demands</w:t>
      </w:r>
      <w:r>
        <w:rPr>
          <w:spacing w:val="-3"/>
          <w:sz w:val="24"/>
        </w:rPr>
        <w:t xml:space="preserve"> </w:t>
      </w:r>
      <w:r>
        <w:rPr>
          <w:sz w:val="24"/>
        </w:rPr>
        <w:t>of</w:t>
      </w:r>
      <w:r>
        <w:rPr>
          <w:spacing w:val="-3"/>
          <w:sz w:val="24"/>
        </w:rPr>
        <w:t xml:space="preserve"> </w:t>
      </w:r>
      <w:r>
        <w:rPr>
          <w:sz w:val="24"/>
        </w:rPr>
        <w:t>pupil</w:t>
      </w:r>
      <w:r>
        <w:rPr>
          <w:spacing w:val="-2"/>
          <w:sz w:val="24"/>
        </w:rPr>
        <w:t xml:space="preserve"> </w:t>
      </w:r>
      <w:r>
        <w:rPr>
          <w:sz w:val="24"/>
        </w:rPr>
        <w:t>involvement</w:t>
      </w:r>
      <w:r>
        <w:rPr>
          <w:spacing w:val="-1"/>
          <w:sz w:val="24"/>
        </w:rPr>
        <w:t xml:space="preserve"> </w:t>
      </w:r>
      <w:r>
        <w:rPr>
          <w:sz w:val="24"/>
        </w:rPr>
        <w:t>and</w:t>
      </w:r>
      <w:r>
        <w:rPr>
          <w:spacing w:val="-1"/>
          <w:sz w:val="24"/>
        </w:rPr>
        <w:t xml:space="preserve"> </w:t>
      </w:r>
      <w:r>
        <w:rPr>
          <w:sz w:val="24"/>
        </w:rPr>
        <w:t>engagement</w:t>
      </w:r>
      <w:r>
        <w:rPr>
          <w:spacing w:val="-1"/>
          <w:sz w:val="24"/>
        </w:rPr>
        <w:t xml:space="preserve"> </w:t>
      </w:r>
      <w:r>
        <w:rPr>
          <w:sz w:val="24"/>
        </w:rPr>
        <w:t>with</w:t>
      </w:r>
      <w:r>
        <w:rPr>
          <w:spacing w:val="-1"/>
          <w:sz w:val="24"/>
        </w:rPr>
        <w:t xml:space="preserve"> </w:t>
      </w:r>
      <w:r>
        <w:rPr>
          <w:sz w:val="24"/>
        </w:rPr>
        <w:t>their</w:t>
      </w:r>
      <w:r>
        <w:rPr>
          <w:spacing w:val="-2"/>
          <w:sz w:val="24"/>
        </w:rPr>
        <w:t xml:space="preserve"> learning.</w:t>
      </w:r>
    </w:p>
    <w:p w14:paraId="01212578" w14:textId="77777777" w:rsidR="000555FD" w:rsidRDefault="000838F7">
      <w:pPr>
        <w:pStyle w:val="ListParagraph"/>
        <w:numPr>
          <w:ilvl w:val="1"/>
          <w:numId w:val="6"/>
        </w:numPr>
        <w:tabs>
          <w:tab w:val="left" w:pos="874"/>
        </w:tabs>
        <w:spacing w:line="334" w:lineRule="exact"/>
        <w:rPr>
          <w:sz w:val="24"/>
        </w:rPr>
      </w:pPr>
      <w:r>
        <w:rPr>
          <w:sz w:val="24"/>
        </w:rPr>
        <w:t>High</w:t>
      </w:r>
      <w:r>
        <w:rPr>
          <w:spacing w:val="-1"/>
          <w:sz w:val="24"/>
        </w:rPr>
        <w:t xml:space="preserve"> </w:t>
      </w:r>
      <w:r>
        <w:rPr>
          <w:sz w:val="24"/>
        </w:rPr>
        <w:t>levels</w:t>
      </w:r>
      <w:r>
        <w:rPr>
          <w:spacing w:val="-1"/>
          <w:sz w:val="24"/>
        </w:rPr>
        <w:t xml:space="preserve"> </w:t>
      </w:r>
      <w:r>
        <w:rPr>
          <w:sz w:val="24"/>
        </w:rPr>
        <w:t>of</w:t>
      </w:r>
      <w:r>
        <w:rPr>
          <w:spacing w:val="-2"/>
          <w:sz w:val="24"/>
        </w:rPr>
        <w:t xml:space="preserve"> </w:t>
      </w:r>
      <w:r>
        <w:rPr>
          <w:sz w:val="24"/>
        </w:rPr>
        <w:t>interaction</w:t>
      </w:r>
      <w:r>
        <w:rPr>
          <w:spacing w:val="-1"/>
          <w:sz w:val="24"/>
        </w:rPr>
        <w:t xml:space="preserve"> </w:t>
      </w:r>
      <w:r>
        <w:rPr>
          <w:sz w:val="24"/>
        </w:rPr>
        <w:t>for</w:t>
      </w:r>
      <w:r>
        <w:rPr>
          <w:spacing w:val="-2"/>
          <w:sz w:val="24"/>
        </w:rPr>
        <w:t xml:space="preserve"> </w:t>
      </w:r>
      <w:r>
        <w:rPr>
          <w:sz w:val="24"/>
        </w:rPr>
        <w:t>all</w:t>
      </w:r>
      <w:r>
        <w:rPr>
          <w:spacing w:val="-1"/>
          <w:sz w:val="24"/>
        </w:rPr>
        <w:t xml:space="preserve"> </w:t>
      </w:r>
      <w:r>
        <w:rPr>
          <w:spacing w:val="-2"/>
          <w:sz w:val="24"/>
        </w:rPr>
        <w:t>pupils.</w:t>
      </w:r>
    </w:p>
    <w:p w14:paraId="6FA714FA" w14:textId="77777777" w:rsidR="000555FD" w:rsidRDefault="000838F7">
      <w:pPr>
        <w:pStyle w:val="ListParagraph"/>
        <w:numPr>
          <w:ilvl w:val="1"/>
          <w:numId w:val="6"/>
        </w:numPr>
        <w:tabs>
          <w:tab w:val="left" w:pos="874"/>
        </w:tabs>
        <w:spacing w:line="334" w:lineRule="exact"/>
        <w:rPr>
          <w:sz w:val="24"/>
        </w:rPr>
      </w:pPr>
      <w:r>
        <w:rPr>
          <w:sz w:val="24"/>
        </w:rPr>
        <w:t>Appropriate</w:t>
      </w:r>
      <w:r>
        <w:rPr>
          <w:spacing w:val="-5"/>
          <w:sz w:val="24"/>
        </w:rPr>
        <w:t xml:space="preserve"> </w:t>
      </w:r>
      <w:r>
        <w:rPr>
          <w:sz w:val="24"/>
        </w:rPr>
        <w:t>use</w:t>
      </w:r>
      <w:r>
        <w:rPr>
          <w:spacing w:val="-5"/>
          <w:sz w:val="24"/>
        </w:rPr>
        <w:t xml:space="preserve"> </w:t>
      </w:r>
      <w:r>
        <w:rPr>
          <w:sz w:val="24"/>
        </w:rPr>
        <w:t>of</w:t>
      </w:r>
      <w:r>
        <w:rPr>
          <w:spacing w:val="-3"/>
          <w:sz w:val="24"/>
        </w:rPr>
        <w:t xml:space="preserve"> </w:t>
      </w:r>
      <w:r>
        <w:rPr>
          <w:sz w:val="24"/>
        </w:rPr>
        <w:t>teacher</w:t>
      </w:r>
      <w:r>
        <w:rPr>
          <w:spacing w:val="-4"/>
          <w:sz w:val="24"/>
        </w:rPr>
        <w:t xml:space="preserve"> </w:t>
      </w:r>
      <w:r>
        <w:rPr>
          <w:sz w:val="24"/>
        </w:rPr>
        <w:t>questioning,</w:t>
      </w:r>
      <w:r>
        <w:rPr>
          <w:spacing w:val="-2"/>
          <w:sz w:val="24"/>
        </w:rPr>
        <w:t xml:space="preserve"> </w:t>
      </w:r>
      <w:r>
        <w:rPr>
          <w:sz w:val="24"/>
        </w:rPr>
        <w:t>modelling</w:t>
      </w:r>
      <w:r>
        <w:rPr>
          <w:spacing w:val="-3"/>
          <w:sz w:val="24"/>
        </w:rPr>
        <w:t xml:space="preserve"> </w:t>
      </w:r>
      <w:r>
        <w:rPr>
          <w:sz w:val="24"/>
        </w:rPr>
        <w:t>and</w:t>
      </w:r>
      <w:r>
        <w:rPr>
          <w:spacing w:val="-2"/>
          <w:sz w:val="24"/>
        </w:rPr>
        <w:t xml:space="preserve"> explaining.</w:t>
      </w:r>
    </w:p>
    <w:p w14:paraId="77DCB759" w14:textId="77777777" w:rsidR="000555FD" w:rsidRDefault="000838F7">
      <w:pPr>
        <w:pStyle w:val="ListParagraph"/>
        <w:numPr>
          <w:ilvl w:val="1"/>
          <w:numId w:val="6"/>
        </w:numPr>
        <w:tabs>
          <w:tab w:val="left" w:pos="874"/>
        </w:tabs>
        <w:spacing w:before="1"/>
        <w:ind w:right="305"/>
        <w:rPr>
          <w:sz w:val="24"/>
        </w:rPr>
      </w:pPr>
      <w:r>
        <w:rPr>
          <w:sz w:val="24"/>
        </w:rPr>
        <w:t>An</w:t>
      </w:r>
      <w:r>
        <w:rPr>
          <w:spacing w:val="-4"/>
          <w:sz w:val="24"/>
        </w:rPr>
        <w:t xml:space="preserve"> </w:t>
      </w:r>
      <w:r>
        <w:rPr>
          <w:sz w:val="24"/>
        </w:rPr>
        <w:t>emphasis</w:t>
      </w:r>
      <w:r>
        <w:rPr>
          <w:spacing w:val="-4"/>
          <w:sz w:val="24"/>
        </w:rPr>
        <w:t xml:space="preserve"> </w:t>
      </w:r>
      <w:r>
        <w:rPr>
          <w:sz w:val="24"/>
        </w:rPr>
        <w:t>on</w:t>
      </w:r>
      <w:r>
        <w:rPr>
          <w:spacing w:val="-4"/>
          <w:sz w:val="24"/>
        </w:rPr>
        <w:t xml:space="preserve"> </w:t>
      </w:r>
      <w:r>
        <w:rPr>
          <w:sz w:val="24"/>
        </w:rPr>
        <w:t>learning</w:t>
      </w:r>
      <w:r>
        <w:rPr>
          <w:spacing w:val="-3"/>
          <w:sz w:val="24"/>
        </w:rPr>
        <w:t xml:space="preserve"> </w:t>
      </w:r>
      <w:r>
        <w:rPr>
          <w:sz w:val="24"/>
        </w:rPr>
        <w:t>through</w:t>
      </w:r>
      <w:r>
        <w:rPr>
          <w:spacing w:val="-3"/>
          <w:sz w:val="24"/>
        </w:rPr>
        <w:t xml:space="preserve"> </w:t>
      </w:r>
      <w:r>
        <w:rPr>
          <w:sz w:val="24"/>
        </w:rPr>
        <w:t>dialogue,</w:t>
      </w:r>
      <w:r>
        <w:rPr>
          <w:spacing w:val="-5"/>
          <w:sz w:val="24"/>
        </w:rPr>
        <w:t xml:space="preserve"> </w:t>
      </w:r>
      <w:r>
        <w:rPr>
          <w:sz w:val="24"/>
        </w:rPr>
        <w:t>with</w:t>
      </w:r>
      <w:r>
        <w:rPr>
          <w:spacing w:val="-3"/>
          <w:sz w:val="24"/>
        </w:rPr>
        <w:t xml:space="preserve"> </w:t>
      </w:r>
      <w:r>
        <w:rPr>
          <w:sz w:val="24"/>
        </w:rPr>
        <w:t>regular</w:t>
      </w:r>
      <w:r>
        <w:rPr>
          <w:spacing w:val="-4"/>
          <w:sz w:val="24"/>
        </w:rPr>
        <w:t xml:space="preserve"> </w:t>
      </w:r>
      <w:r>
        <w:rPr>
          <w:sz w:val="24"/>
        </w:rPr>
        <w:t>opportunities</w:t>
      </w:r>
      <w:r>
        <w:rPr>
          <w:spacing w:val="-3"/>
          <w:sz w:val="24"/>
        </w:rPr>
        <w:t xml:space="preserve"> </w:t>
      </w:r>
      <w:r>
        <w:rPr>
          <w:sz w:val="24"/>
        </w:rPr>
        <w:t>for</w:t>
      </w:r>
      <w:r>
        <w:rPr>
          <w:spacing w:val="-6"/>
          <w:sz w:val="24"/>
        </w:rPr>
        <w:t xml:space="preserve"> </w:t>
      </w:r>
      <w:r>
        <w:rPr>
          <w:sz w:val="24"/>
        </w:rPr>
        <w:t>pupils</w:t>
      </w:r>
      <w:r>
        <w:rPr>
          <w:spacing w:val="-3"/>
          <w:sz w:val="24"/>
        </w:rPr>
        <w:t xml:space="preserve"> </w:t>
      </w:r>
      <w:r>
        <w:rPr>
          <w:sz w:val="24"/>
        </w:rPr>
        <w:t>to</w:t>
      </w:r>
      <w:r>
        <w:rPr>
          <w:spacing w:val="-5"/>
          <w:sz w:val="24"/>
        </w:rPr>
        <w:t xml:space="preserve"> </w:t>
      </w:r>
      <w:r>
        <w:rPr>
          <w:sz w:val="24"/>
        </w:rPr>
        <w:t>talk both individually and in groups.</w:t>
      </w:r>
    </w:p>
    <w:p w14:paraId="6972D8BA" w14:textId="77777777" w:rsidR="000555FD" w:rsidRDefault="000838F7">
      <w:pPr>
        <w:pStyle w:val="ListParagraph"/>
        <w:numPr>
          <w:ilvl w:val="1"/>
          <w:numId w:val="6"/>
        </w:numPr>
        <w:tabs>
          <w:tab w:val="left" w:pos="874"/>
        </w:tabs>
        <w:ind w:right="528"/>
        <w:rPr>
          <w:sz w:val="24"/>
        </w:rPr>
      </w:pPr>
      <w:r>
        <w:rPr>
          <w:sz w:val="24"/>
        </w:rPr>
        <w:t>An</w:t>
      </w:r>
      <w:r>
        <w:rPr>
          <w:spacing w:val="-4"/>
          <w:sz w:val="24"/>
        </w:rPr>
        <w:t xml:space="preserve"> </w:t>
      </w:r>
      <w:r>
        <w:rPr>
          <w:sz w:val="24"/>
        </w:rPr>
        <w:t>expectation</w:t>
      </w:r>
      <w:r>
        <w:rPr>
          <w:spacing w:val="-4"/>
          <w:sz w:val="24"/>
        </w:rPr>
        <w:t xml:space="preserve"> </w:t>
      </w:r>
      <w:r>
        <w:rPr>
          <w:sz w:val="24"/>
        </w:rPr>
        <w:t>that</w:t>
      </w:r>
      <w:r>
        <w:rPr>
          <w:spacing w:val="-2"/>
          <w:sz w:val="24"/>
        </w:rPr>
        <w:t xml:space="preserve"> </w:t>
      </w:r>
      <w:r>
        <w:rPr>
          <w:sz w:val="24"/>
        </w:rPr>
        <w:t>pupils</w:t>
      </w:r>
      <w:r>
        <w:rPr>
          <w:spacing w:val="-5"/>
          <w:sz w:val="24"/>
        </w:rPr>
        <w:t xml:space="preserve"> </w:t>
      </w:r>
      <w:r>
        <w:rPr>
          <w:sz w:val="24"/>
        </w:rPr>
        <w:t>will</w:t>
      </w:r>
      <w:r>
        <w:rPr>
          <w:spacing w:val="-4"/>
          <w:sz w:val="24"/>
        </w:rPr>
        <w:t xml:space="preserve"> </w:t>
      </w:r>
      <w:r>
        <w:rPr>
          <w:sz w:val="24"/>
        </w:rPr>
        <w:t>accept</w:t>
      </w:r>
      <w:r>
        <w:rPr>
          <w:spacing w:val="-3"/>
          <w:sz w:val="24"/>
        </w:rPr>
        <w:t xml:space="preserve"> </w:t>
      </w:r>
      <w:r>
        <w:rPr>
          <w:sz w:val="24"/>
        </w:rPr>
        <w:t>responsibility</w:t>
      </w:r>
      <w:r>
        <w:rPr>
          <w:spacing w:val="-3"/>
          <w:sz w:val="24"/>
        </w:rPr>
        <w:t xml:space="preserve"> </w:t>
      </w:r>
      <w:r>
        <w:rPr>
          <w:sz w:val="24"/>
        </w:rPr>
        <w:t>for</w:t>
      </w:r>
      <w:r>
        <w:rPr>
          <w:spacing w:val="-4"/>
          <w:sz w:val="24"/>
        </w:rPr>
        <w:t xml:space="preserve"> </w:t>
      </w:r>
      <w:r>
        <w:rPr>
          <w:sz w:val="24"/>
        </w:rPr>
        <w:t>their</w:t>
      </w:r>
      <w:r>
        <w:rPr>
          <w:spacing w:val="-4"/>
          <w:sz w:val="24"/>
        </w:rPr>
        <w:t xml:space="preserve"> </w:t>
      </w:r>
      <w:r>
        <w:rPr>
          <w:sz w:val="24"/>
        </w:rPr>
        <w:t>own</w:t>
      </w:r>
      <w:r>
        <w:rPr>
          <w:spacing w:val="-4"/>
          <w:sz w:val="24"/>
        </w:rPr>
        <w:t xml:space="preserve"> </w:t>
      </w:r>
      <w:r>
        <w:rPr>
          <w:sz w:val="24"/>
        </w:rPr>
        <w:t>learning</w:t>
      </w:r>
      <w:r>
        <w:rPr>
          <w:spacing w:val="-1"/>
          <w:sz w:val="24"/>
        </w:rPr>
        <w:t xml:space="preserve"> </w:t>
      </w:r>
      <w:r>
        <w:rPr>
          <w:sz w:val="24"/>
        </w:rPr>
        <w:t>and</w:t>
      </w:r>
      <w:r>
        <w:rPr>
          <w:spacing w:val="-3"/>
          <w:sz w:val="24"/>
        </w:rPr>
        <w:t xml:space="preserve"> </w:t>
      </w:r>
      <w:r>
        <w:rPr>
          <w:sz w:val="24"/>
        </w:rPr>
        <w:t xml:space="preserve">work </w:t>
      </w:r>
      <w:r>
        <w:rPr>
          <w:spacing w:val="-2"/>
          <w:sz w:val="24"/>
        </w:rPr>
        <w:t>independently.</w:t>
      </w:r>
    </w:p>
    <w:p w14:paraId="75F13A19" w14:textId="77777777" w:rsidR="000555FD" w:rsidRDefault="000838F7">
      <w:pPr>
        <w:pStyle w:val="ListParagraph"/>
        <w:numPr>
          <w:ilvl w:val="1"/>
          <w:numId w:val="6"/>
        </w:numPr>
        <w:tabs>
          <w:tab w:val="left" w:pos="874"/>
        </w:tabs>
        <w:rPr>
          <w:sz w:val="24"/>
        </w:rPr>
      </w:pPr>
      <w:r>
        <w:rPr>
          <w:sz w:val="24"/>
        </w:rPr>
        <w:t>Regular</w:t>
      </w:r>
      <w:r>
        <w:rPr>
          <w:spacing w:val="-5"/>
          <w:sz w:val="24"/>
        </w:rPr>
        <w:t xml:space="preserve"> </w:t>
      </w:r>
      <w:r>
        <w:rPr>
          <w:sz w:val="24"/>
        </w:rPr>
        <w:t>use</w:t>
      </w:r>
      <w:r>
        <w:rPr>
          <w:spacing w:val="-2"/>
          <w:sz w:val="24"/>
        </w:rPr>
        <w:t xml:space="preserve"> </w:t>
      </w:r>
      <w:r>
        <w:rPr>
          <w:sz w:val="24"/>
        </w:rPr>
        <w:t>of</w:t>
      </w:r>
      <w:r>
        <w:rPr>
          <w:spacing w:val="-2"/>
          <w:sz w:val="24"/>
        </w:rPr>
        <w:t xml:space="preserve"> </w:t>
      </w:r>
      <w:r>
        <w:rPr>
          <w:sz w:val="24"/>
        </w:rPr>
        <w:t>encouragement</w:t>
      </w:r>
      <w:r>
        <w:rPr>
          <w:spacing w:val="-2"/>
          <w:sz w:val="24"/>
        </w:rPr>
        <w:t xml:space="preserve"> </w:t>
      </w:r>
      <w:r>
        <w:rPr>
          <w:sz w:val="24"/>
        </w:rPr>
        <w:t>and</w:t>
      </w:r>
      <w:r>
        <w:rPr>
          <w:spacing w:val="-1"/>
          <w:sz w:val="24"/>
        </w:rPr>
        <w:t xml:space="preserve"> </w:t>
      </w:r>
      <w:r>
        <w:rPr>
          <w:sz w:val="24"/>
        </w:rPr>
        <w:t>authentic</w:t>
      </w:r>
      <w:r>
        <w:rPr>
          <w:spacing w:val="-4"/>
          <w:sz w:val="24"/>
        </w:rPr>
        <w:t xml:space="preserve"> </w:t>
      </w:r>
      <w:r>
        <w:rPr>
          <w:sz w:val="24"/>
        </w:rPr>
        <w:t>praise</w:t>
      </w:r>
      <w:r>
        <w:rPr>
          <w:spacing w:val="-1"/>
          <w:sz w:val="24"/>
        </w:rPr>
        <w:t xml:space="preserve"> </w:t>
      </w:r>
      <w:r>
        <w:rPr>
          <w:sz w:val="24"/>
        </w:rPr>
        <w:t>to</w:t>
      </w:r>
      <w:r>
        <w:rPr>
          <w:spacing w:val="-2"/>
          <w:sz w:val="24"/>
        </w:rPr>
        <w:t xml:space="preserve"> </w:t>
      </w:r>
      <w:r>
        <w:rPr>
          <w:sz w:val="24"/>
        </w:rPr>
        <w:t>engage</w:t>
      </w:r>
      <w:r>
        <w:rPr>
          <w:spacing w:val="-1"/>
          <w:sz w:val="24"/>
        </w:rPr>
        <w:t xml:space="preserve"> </w:t>
      </w:r>
      <w:r>
        <w:rPr>
          <w:sz w:val="24"/>
        </w:rPr>
        <w:t>and</w:t>
      </w:r>
      <w:r>
        <w:rPr>
          <w:spacing w:val="-2"/>
          <w:sz w:val="24"/>
        </w:rPr>
        <w:t xml:space="preserve"> </w:t>
      </w:r>
      <w:r>
        <w:rPr>
          <w:sz w:val="24"/>
        </w:rPr>
        <w:t>motivate</w:t>
      </w:r>
      <w:r>
        <w:rPr>
          <w:spacing w:val="-3"/>
          <w:sz w:val="24"/>
        </w:rPr>
        <w:t xml:space="preserve"> </w:t>
      </w:r>
      <w:r>
        <w:rPr>
          <w:spacing w:val="-2"/>
          <w:sz w:val="24"/>
        </w:rPr>
        <w:t>pupils.</w:t>
      </w:r>
    </w:p>
    <w:p w14:paraId="424ECBD1" w14:textId="77777777" w:rsidR="000555FD" w:rsidRDefault="000555FD">
      <w:pPr>
        <w:pStyle w:val="ListParagraph"/>
        <w:rPr>
          <w:sz w:val="24"/>
        </w:rPr>
        <w:sectPr w:rsidR="000555FD">
          <w:pgSz w:w="11910" w:h="16840"/>
          <w:pgMar w:top="1040" w:right="566" w:bottom="280" w:left="566" w:header="751" w:footer="0" w:gutter="0"/>
          <w:cols w:space="720"/>
        </w:sectPr>
      </w:pPr>
    </w:p>
    <w:p w14:paraId="63EDD8C8" w14:textId="77777777" w:rsidR="000555FD" w:rsidRDefault="000838F7">
      <w:pPr>
        <w:pStyle w:val="BodyText"/>
        <w:spacing w:before="230"/>
      </w:pPr>
      <w:r>
        <w:rPr>
          <w:noProof/>
        </w:rPr>
        <w:lastRenderedPageBreak/>
        <mc:AlternateContent>
          <mc:Choice Requires="wps">
            <w:drawing>
              <wp:anchor distT="0" distB="0" distL="0" distR="0" simplePos="0" relativeHeight="487312384" behindDoc="1" locked="0" layoutInCell="1" allowOverlap="1" wp14:anchorId="18D16B4E" wp14:editId="350E3DA5">
                <wp:simplePos x="0" y="0"/>
                <wp:positionH relativeFrom="page">
                  <wp:posOffset>391795</wp:posOffset>
                </wp:positionH>
                <wp:positionV relativeFrom="page">
                  <wp:posOffset>9340850</wp:posOffset>
                </wp:positionV>
                <wp:extent cx="6686550" cy="13519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6550" cy="1351915"/>
                        </a:xfrm>
                        <a:custGeom>
                          <a:avLst/>
                          <a:gdLst/>
                          <a:ahLst/>
                          <a:cxnLst/>
                          <a:rect l="l" t="t" r="r" b="b"/>
                          <a:pathLst>
                            <a:path w="6686550" h="1351915">
                              <a:moveTo>
                                <a:pt x="6686550" y="1351533"/>
                              </a:moveTo>
                              <a:lnTo>
                                <a:pt x="6686550" y="0"/>
                              </a:lnTo>
                              <a:lnTo>
                                <a:pt x="0" y="0"/>
                              </a:lnTo>
                              <a:lnTo>
                                <a:pt x="0" y="1351533"/>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8307D4" id="Graphic 5" o:spid="_x0000_s1026" style="position:absolute;margin-left:30.85pt;margin-top:735.5pt;width:526.5pt;height:106.45pt;z-index:-16004096;visibility:visible;mso-wrap-style:square;mso-wrap-distance-left:0;mso-wrap-distance-top:0;mso-wrap-distance-right:0;mso-wrap-distance-bottom:0;mso-position-horizontal:absolute;mso-position-horizontal-relative:page;mso-position-vertical:absolute;mso-position-vertical-relative:page;v-text-anchor:top" coordsize="6686550,135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" path="m6686550,1351533l6686550,,,,,1351533e" filled="f">
                <v:path arrowok="t"/>
                <w10:wrap anchorx="page" anchory="page"/>
              </v:shape>
            </w:pict>
          </mc:Fallback>
        </mc:AlternateContent>
      </w:r>
    </w:p>
    <w:p w14:paraId="36A251EA" w14:textId="77777777" w:rsidR="000555FD" w:rsidRDefault="000838F7">
      <w:pPr>
        <w:pStyle w:val="BodyText"/>
        <w:ind w:left="153" w:right="227"/>
      </w:pPr>
      <w:r>
        <w:t>Teachers</w:t>
      </w:r>
      <w:r>
        <w:rPr>
          <w:spacing w:val="-3"/>
        </w:rPr>
        <w:t xml:space="preserve"> </w:t>
      </w:r>
      <w:r>
        <w:t>are</w:t>
      </w:r>
      <w:r>
        <w:rPr>
          <w:spacing w:val="-3"/>
        </w:rPr>
        <w:t xml:space="preserve"> </w:t>
      </w:r>
      <w:r>
        <w:t>responsible</w:t>
      </w:r>
      <w:r>
        <w:rPr>
          <w:spacing w:val="-3"/>
        </w:rPr>
        <w:t xml:space="preserve"> </w:t>
      </w:r>
      <w:r>
        <w:t>and</w:t>
      </w:r>
      <w:r>
        <w:rPr>
          <w:spacing w:val="-3"/>
        </w:rPr>
        <w:t xml:space="preserve"> </w:t>
      </w:r>
      <w:r>
        <w:t>accountable</w:t>
      </w:r>
      <w:r>
        <w:rPr>
          <w:spacing w:val="-3"/>
        </w:rPr>
        <w:t xml:space="preserve"> </w:t>
      </w:r>
      <w:r>
        <w:t>for</w:t>
      </w:r>
      <w:r>
        <w:rPr>
          <w:spacing w:val="-4"/>
        </w:rPr>
        <w:t xml:space="preserve"> </w:t>
      </w:r>
      <w:r>
        <w:t>the</w:t>
      </w:r>
      <w:r>
        <w:rPr>
          <w:spacing w:val="-3"/>
        </w:rPr>
        <w:t xml:space="preserve"> </w:t>
      </w:r>
      <w:r>
        <w:t>progress</w:t>
      </w:r>
      <w:r>
        <w:rPr>
          <w:spacing w:val="-3"/>
        </w:rPr>
        <w:t xml:space="preserve"> </w:t>
      </w:r>
      <w:r>
        <w:t>and</w:t>
      </w:r>
      <w:r>
        <w:rPr>
          <w:spacing w:val="-3"/>
        </w:rPr>
        <w:t xml:space="preserve"> </w:t>
      </w:r>
      <w:r>
        <w:t>development</w:t>
      </w:r>
      <w:r>
        <w:rPr>
          <w:spacing w:val="-3"/>
        </w:rPr>
        <w:t xml:space="preserve"> </w:t>
      </w:r>
      <w:r>
        <w:t>of</w:t>
      </w:r>
      <w:r>
        <w:rPr>
          <w:spacing w:val="-4"/>
        </w:rPr>
        <w:t xml:space="preserve"> </w:t>
      </w:r>
      <w:r>
        <w:t>the</w:t>
      </w:r>
      <w:r>
        <w:rPr>
          <w:spacing w:val="-5"/>
        </w:rPr>
        <w:t xml:space="preserve"> </w:t>
      </w:r>
      <w:r>
        <w:t xml:space="preserve">children in their class, including where pupils access support from teaching assistants or specialist </w:t>
      </w:r>
      <w:r>
        <w:rPr>
          <w:spacing w:val="-2"/>
        </w:rPr>
        <w:t>staff.</w:t>
      </w:r>
    </w:p>
    <w:p w14:paraId="0C2D4F02" w14:textId="77777777" w:rsidR="000555FD" w:rsidRDefault="000555FD">
      <w:pPr>
        <w:pStyle w:val="BodyText"/>
        <w:spacing w:before="54"/>
      </w:pPr>
    </w:p>
    <w:p w14:paraId="413CC0C4" w14:textId="77777777" w:rsidR="000555FD" w:rsidRDefault="000838F7">
      <w:pPr>
        <w:pStyle w:val="BodyText"/>
        <w:ind w:left="153"/>
      </w:pPr>
      <w:r>
        <w:t>At</w:t>
      </w:r>
      <w:r>
        <w:rPr>
          <w:spacing w:val="-3"/>
        </w:rPr>
        <w:t xml:space="preserve"> </w:t>
      </w:r>
      <w:r>
        <w:t>St</w:t>
      </w:r>
      <w:r>
        <w:rPr>
          <w:spacing w:val="-3"/>
        </w:rPr>
        <w:t xml:space="preserve"> </w:t>
      </w:r>
      <w:r>
        <w:t>Paul’s,</w:t>
      </w:r>
      <w:r>
        <w:rPr>
          <w:spacing w:val="-2"/>
        </w:rPr>
        <w:t xml:space="preserve"> </w:t>
      </w:r>
      <w:r>
        <w:t>we</w:t>
      </w:r>
      <w:r>
        <w:rPr>
          <w:spacing w:val="-3"/>
        </w:rPr>
        <w:t xml:space="preserve"> </w:t>
      </w:r>
      <w:r>
        <w:t>regularly</w:t>
      </w:r>
      <w:r>
        <w:rPr>
          <w:spacing w:val="-3"/>
        </w:rPr>
        <w:t xml:space="preserve"> </w:t>
      </w:r>
      <w:r>
        <w:t>and</w:t>
      </w:r>
      <w:r>
        <w:rPr>
          <w:spacing w:val="-3"/>
        </w:rPr>
        <w:t xml:space="preserve"> </w:t>
      </w:r>
      <w:r>
        <w:t>carefully</w:t>
      </w:r>
      <w:r>
        <w:rPr>
          <w:spacing w:val="-3"/>
        </w:rPr>
        <w:t xml:space="preserve"> </w:t>
      </w:r>
      <w:r>
        <w:t>review</w:t>
      </w:r>
      <w:r>
        <w:rPr>
          <w:spacing w:val="-2"/>
        </w:rPr>
        <w:t xml:space="preserve"> </w:t>
      </w:r>
      <w:r>
        <w:t>the</w:t>
      </w:r>
      <w:r>
        <w:rPr>
          <w:spacing w:val="-3"/>
        </w:rPr>
        <w:t xml:space="preserve"> </w:t>
      </w:r>
      <w:r>
        <w:t>quality</w:t>
      </w:r>
      <w:r>
        <w:rPr>
          <w:spacing w:val="-3"/>
        </w:rPr>
        <w:t xml:space="preserve"> </w:t>
      </w:r>
      <w:r>
        <w:t>of</w:t>
      </w:r>
      <w:r>
        <w:rPr>
          <w:spacing w:val="-3"/>
        </w:rPr>
        <w:t xml:space="preserve"> </w:t>
      </w:r>
      <w:r>
        <w:t>teaching</w:t>
      </w:r>
      <w:r>
        <w:rPr>
          <w:spacing w:val="-1"/>
        </w:rPr>
        <w:t xml:space="preserve"> </w:t>
      </w:r>
      <w:r>
        <w:t>for</w:t>
      </w:r>
      <w:r>
        <w:rPr>
          <w:spacing w:val="-4"/>
        </w:rPr>
        <w:t xml:space="preserve"> </w:t>
      </w:r>
      <w:r>
        <w:t>all</w:t>
      </w:r>
      <w:r>
        <w:rPr>
          <w:spacing w:val="-4"/>
        </w:rPr>
        <w:t xml:space="preserve"> </w:t>
      </w:r>
      <w:r>
        <w:t>pupils,</w:t>
      </w:r>
      <w:r>
        <w:rPr>
          <w:spacing w:val="-2"/>
        </w:rPr>
        <w:t xml:space="preserve"> </w:t>
      </w:r>
      <w:r>
        <w:t>including those at risk of underachievement, through lesso</w:t>
      </w:r>
      <w:r>
        <w:t>n observations, book scrutinies and pupil progress</w:t>
      </w:r>
      <w:r>
        <w:rPr>
          <w:spacing w:val="-3"/>
        </w:rPr>
        <w:t xml:space="preserve"> </w:t>
      </w:r>
      <w:r>
        <w:t>meetings.</w:t>
      </w:r>
      <w:r>
        <w:rPr>
          <w:spacing w:val="-3"/>
        </w:rPr>
        <w:t xml:space="preserve"> </w:t>
      </w:r>
      <w:r>
        <w:t>Professional</w:t>
      </w:r>
      <w:r>
        <w:rPr>
          <w:spacing w:val="-5"/>
        </w:rPr>
        <w:t xml:space="preserve"> </w:t>
      </w:r>
      <w:r>
        <w:t>development</w:t>
      </w:r>
      <w:r>
        <w:rPr>
          <w:spacing w:val="-3"/>
        </w:rPr>
        <w:t xml:space="preserve"> </w:t>
      </w:r>
      <w:r>
        <w:t>opportunities</w:t>
      </w:r>
      <w:r>
        <w:rPr>
          <w:spacing w:val="-3"/>
        </w:rPr>
        <w:t xml:space="preserve"> </w:t>
      </w:r>
      <w:r>
        <w:t>are</w:t>
      </w:r>
      <w:r>
        <w:rPr>
          <w:spacing w:val="-3"/>
        </w:rPr>
        <w:t xml:space="preserve"> </w:t>
      </w:r>
      <w:r>
        <w:t>provided</w:t>
      </w:r>
      <w:r>
        <w:rPr>
          <w:spacing w:val="-5"/>
        </w:rPr>
        <w:t xml:space="preserve"> </w:t>
      </w:r>
      <w:r>
        <w:t>for</w:t>
      </w:r>
      <w:r>
        <w:rPr>
          <w:spacing w:val="-4"/>
        </w:rPr>
        <w:t xml:space="preserve"> </w:t>
      </w:r>
      <w:r>
        <w:t>staff</w:t>
      </w:r>
      <w:r>
        <w:rPr>
          <w:spacing w:val="-4"/>
        </w:rPr>
        <w:t xml:space="preserve"> </w:t>
      </w:r>
      <w:r>
        <w:t>to</w:t>
      </w:r>
      <w:r>
        <w:rPr>
          <w:spacing w:val="-4"/>
        </w:rPr>
        <w:t xml:space="preserve"> </w:t>
      </w:r>
      <w:r>
        <w:t>extend their knowledge and understanding of SEND and high-quality teaching. We assess each</w:t>
      </w:r>
    </w:p>
    <w:p w14:paraId="52BBEC27" w14:textId="77777777" w:rsidR="000555FD" w:rsidRDefault="000838F7">
      <w:pPr>
        <w:pStyle w:val="BodyText"/>
        <w:spacing w:before="2"/>
        <w:ind w:left="153" w:right="152"/>
      </w:pPr>
      <w:r>
        <w:t>pupil’s</w:t>
      </w:r>
      <w:r>
        <w:rPr>
          <w:spacing w:val="-2"/>
        </w:rPr>
        <w:t xml:space="preserve"> </w:t>
      </w:r>
      <w:r>
        <w:t>current</w:t>
      </w:r>
      <w:r>
        <w:rPr>
          <w:spacing w:val="-2"/>
        </w:rPr>
        <w:t xml:space="preserve"> </w:t>
      </w:r>
      <w:r>
        <w:t>skills</w:t>
      </w:r>
      <w:r>
        <w:rPr>
          <w:spacing w:val="-2"/>
        </w:rPr>
        <w:t xml:space="preserve"> </w:t>
      </w:r>
      <w:r>
        <w:t>and</w:t>
      </w:r>
      <w:r>
        <w:rPr>
          <w:spacing w:val="-2"/>
        </w:rPr>
        <w:t xml:space="preserve"> </w:t>
      </w:r>
      <w:r>
        <w:t>levels</w:t>
      </w:r>
      <w:r>
        <w:rPr>
          <w:spacing w:val="-2"/>
        </w:rPr>
        <w:t xml:space="preserve"> </w:t>
      </w:r>
      <w:r>
        <w:t>of</w:t>
      </w:r>
      <w:r>
        <w:rPr>
          <w:spacing w:val="-3"/>
        </w:rPr>
        <w:t xml:space="preserve"> </w:t>
      </w:r>
      <w:r>
        <w:t>at</w:t>
      </w:r>
      <w:r>
        <w:t>tainment</w:t>
      </w:r>
      <w:r>
        <w:rPr>
          <w:spacing w:val="-2"/>
        </w:rPr>
        <w:t xml:space="preserve"> </w:t>
      </w:r>
      <w:r>
        <w:t>on</w:t>
      </w:r>
      <w:r>
        <w:rPr>
          <w:spacing w:val="-1"/>
        </w:rPr>
        <w:t xml:space="preserve"> </w:t>
      </w:r>
      <w:r>
        <w:t>entry,</w:t>
      </w:r>
      <w:r>
        <w:rPr>
          <w:spacing w:val="-2"/>
        </w:rPr>
        <w:t xml:space="preserve"> </w:t>
      </w:r>
      <w:r>
        <w:t>building</w:t>
      </w:r>
      <w:r>
        <w:rPr>
          <w:spacing w:val="-2"/>
        </w:rPr>
        <w:t xml:space="preserve"> </w:t>
      </w:r>
      <w:r>
        <w:t>on</w:t>
      </w:r>
      <w:r>
        <w:rPr>
          <w:spacing w:val="-2"/>
        </w:rPr>
        <w:t xml:space="preserve"> </w:t>
      </w:r>
      <w:r>
        <w:t>information</w:t>
      </w:r>
      <w:r>
        <w:rPr>
          <w:spacing w:val="-3"/>
        </w:rPr>
        <w:t xml:space="preserve"> </w:t>
      </w:r>
      <w:r>
        <w:t>from</w:t>
      </w:r>
      <w:r>
        <w:rPr>
          <w:spacing w:val="-4"/>
        </w:rPr>
        <w:t xml:space="preserve"> </w:t>
      </w:r>
      <w:r>
        <w:t>previous settings and key stages where appropriate. Class teachers, supported by the Senior Leadership Team, should make regular assessments of progress for all pupils. These should seek to identify pupils ma</w:t>
      </w:r>
      <w:r>
        <w:t>king less than expected progress given their age and individual circumstances. This can be characterised by progress which:</w:t>
      </w:r>
    </w:p>
    <w:p w14:paraId="0E5F82EA" w14:textId="77777777" w:rsidR="000555FD" w:rsidRDefault="000838F7">
      <w:pPr>
        <w:pStyle w:val="ListParagraph"/>
        <w:numPr>
          <w:ilvl w:val="2"/>
          <w:numId w:val="6"/>
        </w:numPr>
        <w:tabs>
          <w:tab w:val="left" w:pos="1038"/>
        </w:tabs>
        <w:spacing w:before="1" w:line="334" w:lineRule="exact"/>
        <w:ind w:left="1038" w:hanging="164"/>
        <w:rPr>
          <w:sz w:val="24"/>
        </w:rPr>
      </w:pPr>
      <w:r>
        <w:rPr>
          <w:sz w:val="24"/>
        </w:rPr>
        <w:t>Is</w:t>
      </w:r>
      <w:r>
        <w:rPr>
          <w:spacing w:val="-5"/>
          <w:sz w:val="24"/>
        </w:rPr>
        <w:t xml:space="preserve"> </w:t>
      </w:r>
      <w:r>
        <w:rPr>
          <w:sz w:val="24"/>
        </w:rPr>
        <w:t>significantly</w:t>
      </w:r>
      <w:r>
        <w:rPr>
          <w:spacing w:val="-2"/>
          <w:sz w:val="24"/>
        </w:rPr>
        <w:t xml:space="preserve"> </w:t>
      </w:r>
      <w:r>
        <w:rPr>
          <w:sz w:val="24"/>
        </w:rPr>
        <w:t>slower</w:t>
      </w:r>
      <w:r>
        <w:rPr>
          <w:spacing w:val="-4"/>
          <w:sz w:val="24"/>
        </w:rPr>
        <w:t xml:space="preserve"> </w:t>
      </w:r>
      <w:r>
        <w:rPr>
          <w:sz w:val="24"/>
        </w:rPr>
        <w:t>than</w:t>
      </w:r>
      <w:r>
        <w:rPr>
          <w:spacing w:val="-3"/>
          <w:sz w:val="24"/>
        </w:rPr>
        <w:t xml:space="preserve"> </w:t>
      </w:r>
      <w:r>
        <w:rPr>
          <w:sz w:val="24"/>
        </w:rPr>
        <w:t>that</w:t>
      </w:r>
      <w:r>
        <w:rPr>
          <w:spacing w:val="-4"/>
          <w:sz w:val="24"/>
        </w:rPr>
        <w:t xml:space="preserve"> </w:t>
      </w:r>
      <w:r>
        <w:rPr>
          <w:sz w:val="24"/>
        </w:rPr>
        <w:t>of</w:t>
      </w:r>
      <w:r>
        <w:rPr>
          <w:spacing w:val="-3"/>
          <w:sz w:val="24"/>
        </w:rPr>
        <w:t xml:space="preserve"> </w:t>
      </w:r>
      <w:r>
        <w:rPr>
          <w:sz w:val="24"/>
        </w:rPr>
        <w:t>their</w:t>
      </w:r>
      <w:r>
        <w:rPr>
          <w:spacing w:val="-4"/>
          <w:sz w:val="24"/>
        </w:rPr>
        <w:t xml:space="preserve"> </w:t>
      </w:r>
      <w:r>
        <w:rPr>
          <w:sz w:val="24"/>
        </w:rPr>
        <w:t>peers</w:t>
      </w:r>
      <w:r>
        <w:rPr>
          <w:spacing w:val="-5"/>
          <w:sz w:val="24"/>
        </w:rPr>
        <w:t xml:space="preserve"> </w:t>
      </w:r>
      <w:r>
        <w:rPr>
          <w:sz w:val="24"/>
        </w:rPr>
        <w:t>starting</w:t>
      </w:r>
      <w:r>
        <w:rPr>
          <w:spacing w:val="-2"/>
          <w:sz w:val="24"/>
        </w:rPr>
        <w:t xml:space="preserve"> </w:t>
      </w:r>
      <w:r>
        <w:rPr>
          <w:sz w:val="24"/>
        </w:rPr>
        <w:t>from</w:t>
      </w:r>
      <w:r>
        <w:rPr>
          <w:spacing w:val="-3"/>
          <w:sz w:val="24"/>
        </w:rPr>
        <w:t xml:space="preserve"> </w:t>
      </w:r>
      <w:r>
        <w:rPr>
          <w:sz w:val="24"/>
        </w:rPr>
        <w:t>the</w:t>
      </w:r>
      <w:r>
        <w:rPr>
          <w:spacing w:val="-2"/>
          <w:sz w:val="24"/>
        </w:rPr>
        <w:t xml:space="preserve"> </w:t>
      </w:r>
      <w:r>
        <w:rPr>
          <w:sz w:val="24"/>
        </w:rPr>
        <w:t>same</w:t>
      </w:r>
      <w:r>
        <w:rPr>
          <w:spacing w:val="-2"/>
          <w:sz w:val="24"/>
        </w:rPr>
        <w:t xml:space="preserve"> baseline.</w:t>
      </w:r>
    </w:p>
    <w:p w14:paraId="012E1052" w14:textId="77777777" w:rsidR="000555FD" w:rsidRDefault="000838F7">
      <w:pPr>
        <w:pStyle w:val="ListParagraph"/>
        <w:numPr>
          <w:ilvl w:val="2"/>
          <w:numId w:val="6"/>
        </w:numPr>
        <w:tabs>
          <w:tab w:val="left" w:pos="1038"/>
        </w:tabs>
        <w:spacing w:line="334" w:lineRule="exact"/>
        <w:ind w:left="1038" w:hanging="164"/>
        <w:rPr>
          <w:sz w:val="24"/>
        </w:rPr>
      </w:pPr>
      <w:r>
        <w:rPr>
          <w:sz w:val="24"/>
        </w:rPr>
        <w:t>Fails</w:t>
      </w:r>
      <w:r>
        <w:rPr>
          <w:spacing w:val="-4"/>
          <w:sz w:val="24"/>
        </w:rPr>
        <w:t xml:space="preserve"> </w:t>
      </w:r>
      <w:r>
        <w:rPr>
          <w:sz w:val="24"/>
        </w:rPr>
        <w:t>to</w:t>
      </w:r>
      <w:r>
        <w:rPr>
          <w:spacing w:val="-2"/>
          <w:sz w:val="24"/>
        </w:rPr>
        <w:t xml:space="preserve"> </w:t>
      </w:r>
      <w:r>
        <w:rPr>
          <w:sz w:val="24"/>
        </w:rPr>
        <w:t>match</w:t>
      </w:r>
      <w:r>
        <w:rPr>
          <w:spacing w:val="-1"/>
          <w:sz w:val="24"/>
        </w:rPr>
        <w:t xml:space="preserve"> </w:t>
      </w:r>
      <w:r>
        <w:rPr>
          <w:sz w:val="24"/>
        </w:rPr>
        <w:t>or</w:t>
      </w:r>
      <w:r>
        <w:rPr>
          <w:spacing w:val="-3"/>
          <w:sz w:val="24"/>
        </w:rPr>
        <w:t xml:space="preserve"> </w:t>
      </w:r>
      <w:r>
        <w:rPr>
          <w:sz w:val="24"/>
        </w:rPr>
        <w:t>better</w:t>
      </w:r>
      <w:r>
        <w:rPr>
          <w:spacing w:val="-2"/>
          <w:sz w:val="24"/>
        </w:rPr>
        <w:t xml:space="preserve"> </w:t>
      </w:r>
      <w:r>
        <w:rPr>
          <w:sz w:val="24"/>
        </w:rPr>
        <w:t>the</w:t>
      </w:r>
      <w:r>
        <w:rPr>
          <w:spacing w:val="-2"/>
          <w:sz w:val="24"/>
        </w:rPr>
        <w:t xml:space="preserve"> </w:t>
      </w:r>
      <w:r>
        <w:rPr>
          <w:sz w:val="24"/>
        </w:rPr>
        <w:t>child’s</w:t>
      </w:r>
      <w:r>
        <w:rPr>
          <w:spacing w:val="-2"/>
          <w:sz w:val="24"/>
        </w:rPr>
        <w:t xml:space="preserve"> </w:t>
      </w:r>
      <w:r>
        <w:rPr>
          <w:sz w:val="24"/>
        </w:rPr>
        <w:t>previous</w:t>
      </w:r>
      <w:r>
        <w:rPr>
          <w:spacing w:val="-1"/>
          <w:sz w:val="24"/>
        </w:rPr>
        <w:t xml:space="preserve"> </w:t>
      </w:r>
      <w:r>
        <w:rPr>
          <w:sz w:val="24"/>
        </w:rPr>
        <w:t>rate</w:t>
      </w:r>
      <w:r>
        <w:rPr>
          <w:spacing w:val="-2"/>
          <w:sz w:val="24"/>
        </w:rPr>
        <w:t xml:space="preserve"> </w:t>
      </w:r>
      <w:r>
        <w:rPr>
          <w:sz w:val="24"/>
        </w:rPr>
        <w:t>of</w:t>
      </w:r>
      <w:r>
        <w:rPr>
          <w:spacing w:val="-3"/>
          <w:sz w:val="24"/>
        </w:rPr>
        <w:t xml:space="preserve"> </w:t>
      </w:r>
      <w:r>
        <w:rPr>
          <w:spacing w:val="-2"/>
          <w:sz w:val="24"/>
        </w:rPr>
        <w:t>progress.</w:t>
      </w:r>
    </w:p>
    <w:p w14:paraId="5F34CDF0" w14:textId="77777777" w:rsidR="000555FD" w:rsidRDefault="000838F7">
      <w:pPr>
        <w:pStyle w:val="ListParagraph"/>
        <w:numPr>
          <w:ilvl w:val="2"/>
          <w:numId w:val="6"/>
        </w:numPr>
        <w:tabs>
          <w:tab w:val="left" w:pos="1038"/>
        </w:tabs>
        <w:spacing w:line="334" w:lineRule="exact"/>
        <w:ind w:left="1038" w:hanging="164"/>
        <w:rPr>
          <w:sz w:val="24"/>
        </w:rPr>
      </w:pPr>
      <w:r>
        <w:rPr>
          <w:sz w:val="24"/>
        </w:rPr>
        <w:t>Fails</w:t>
      </w:r>
      <w:r>
        <w:rPr>
          <w:spacing w:val="-4"/>
          <w:sz w:val="24"/>
        </w:rPr>
        <w:t xml:space="preserve"> </w:t>
      </w:r>
      <w:r>
        <w:rPr>
          <w:sz w:val="24"/>
        </w:rPr>
        <w:t>to</w:t>
      </w:r>
      <w:r>
        <w:rPr>
          <w:spacing w:val="-2"/>
          <w:sz w:val="24"/>
        </w:rPr>
        <w:t xml:space="preserve"> </w:t>
      </w:r>
      <w:r>
        <w:rPr>
          <w:sz w:val="24"/>
        </w:rPr>
        <w:t>close</w:t>
      </w:r>
      <w:r>
        <w:rPr>
          <w:spacing w:val="-1"/>
          <w:sz w:val="24"/>
        </w:rPr>
        <w:t xml:space="preserve"> </w:t>
      </w:r>
      <w:r>
        <w:rPr>
          <w:sz w:val="24"/>
        </w:rPr>
        <w:t>the</w:t>
      </w:r>
      <w:r>
        <w:rPr>
          <w:spacing w:val="-2"/>
          <w:sz w:val="24"/>
        </w:rPr>
        <w:t xml:space="preserve"> </w:t>
      </w:r>
      <w:r>
        <w:rPr>
          <w:sz w:val="24"/>
        </w:rPr>
        <w:t>attainment</w:t>
      </w:r>
      <w:r>
        <w:rPr>
          <w:spacing w:val="-2"/>
          <w:sz w:val="24"/>
        </w:rPr>
        <w:t xml:space="preserve"> </w:t>
      </w:r>
      <w:r>
        <w:rPr>
          <w:sz w:val="24"/>
        </w:rPr>
        <w:t>gap</w:t>
      </w:r>
      <w:r>
        <w:rPr>
          <w:spacing w:val="-1"/>
          <w:sz w:val="24"/>
        </w:rPr>
        <w:t xml:space="preserve"> </w:t>
      </w:r>
      <w:r>
        <w:rPr>
          <w:sz w:val="24"/>
        </w:rPr>
        <w:t>between</w:t>
      </w:r>
      <w:r>
        <w:rPr>
          <w:spacing w:val="-3"/>
          <w:sz w:val="24"/>
        </w:rPr>
        <w:t xml:space="preserve"> </w:t>
      </w:r>
      <w:r>
        <w:rPr>
          <w:sz w:val="24"/>
        </w:rPr>
        <w:t>the</w:t>
      </w:r>
      <w:r>
        <w:rPr>
          <w:spacing w:val="-2"/>
          <w:sz w:val="24"/>
        </w:rPr>
        <w:t xml:space="preserve"> </w:t>
      </w:r>
      <w:r>
        <w:rPr>
          <w:sz w:val="24"/>
        </w:rPr>
        <w:t>child</w:t>
      </w:r>
      <w:r>
        <w:rPr>
          <w:spacing w:val="-2"/>
          <w:sz w:val="24"/>
        </w:rPr>
        <w:t xml:space="preserve"> </w:t>
      </w:r>
      <w:r>
        <w:rPr>
          <w:sz w:val="24"/>
        </w:rPr>
        <w:t>and</w:t>
      </w:r>
      <w:r>
        <w:rPr>
          <w:spacing w:val="-2"/>
          <w:sz w:val="24"/>
        </w:rPr>
        <w:t xml:space="preserve"> </w:t>
      </w:r>
      <w:r>
        <w:rPr>
          <w:sz w:val="24"/>
        </w:rPr>
        <w:t>their</w:t>
      </w:r>
      <w:r>
        <w:rPr>
          <w:spacing w:val="-2"/>
          <w:sz w:val="24"/>
        </w:rPr>
        <w:t xml:space="preserve"> peers.</w:t>
      </w:r>
    </w:p>
    <w:p w14:paraId="07CD5A37" w14:textId="77777777" w:rsidR="000555FD" w:rsidRDefault="000838F7">
      <w:pPr>
        <w:pStyle w:val="ListParagraph"/>
        <w:numPr>
          <w:ilvl w:val="2"/>
          <w:numId w:val="6"/>
        </w:numPr>
        <w:tabs>
          <w:tab w:val="left" w:pos="1038"/>
        </w:tabs>
        <w:spacing w:before="1"/>
        <w:ind w:left="1038" w:hanging="164"/>
        <w:rPr>
          <w:sz w:val="24"/>
        </w:rPr>
      </w:pPr>
      <w:r>
        <w:rPr>
          <w:sz w:val="24"/>
        </w:rPr>
        <w:t>Widens</w:t>
      </w:r>
      <w:r>
        <w:rPr>
          <w:spacing w:val="-4"/>
          <w:sz w:val="24"/>
        </w:rPr>
        <w:t xml:space="preserve"> </w:t>
      </w:r>
      <w:r>
        <w:rPr>
          <w:sz w:val="24"/>
        </w:rPr>
        <w:t>the</w:t>
      </w:r>
      <w:r>
        <w:rPr>
          <w:spacing w:val="-3"/>
          <w:sz w:val="24"/>
        </w:rPr>
        <w:t xml:space="preserve"> </w:t>
      </w:r>
      <w:r>
        <w:rPr>
          <w:sz w:val="24"/>
        </w:rPr>
        <w:t>attainment</w:t>
      </w:r>
      <w:r>
        <w:rPr>
          <w:spacing w:val="-3"/>
          <w:sz w:val="24"/>
        </w:rPr>
        <w:t xml:space="preserve"> </w:t>
      </w:r>
      <w:r>
        <w:rPr>
          <w:spacing w:val="-4"/>
          <w:sz w:val="24"/>
        </w:rPr>
        <w:t>gap.</w:t>
      </w:r>
    </w:p>
    <w:p w14:paraId="6C0AAFBE" w14:textId="77777777" w:rsidR="000555FD" w:rsidRDefault="000838F7">
      <w:pPr>
        <w:pStyle w:val="BodyText"/>
        <w:spacing w:before="333"/>
        <w:ind w:left="153" w:right="227"/>
      </w:pPr>
      <w:r>
        <w:t>The</w:t>
      </w:r>
      <w:r>
        <w:rPr>
          <w:spacing w:val="-3"/>
        </w:rPr>
        <w:t xml:space="preserve"> </w:t>
      </w:r>
      <w:r>
        <w:t>first</w:t>
      </w:r>
      <w:r>
        <w:rPr>
          <w:spacing w:val="-3"/>
        </w:rPr>
        <w:t xml:space="preserve"> </w:t>
      </w:r>
      <w:r>
        <w:t>response</w:t>
      </w:r>
      <w:r>
        <w:rPr>
          <w:spacing w:val="-1"/>
        </w:rPr>
        <w:t xml:space="preserve"> </w:t>
      </w:r>
      <w:r>
        <w:t>to</w:t>
      </w:r>
      <w:r>
        <w:rPr>
          <w:spacing w:val="-5"/>
        </w:rPr>
        <w:t xml:space="preserve"> </w:t>
      </w:r>
      <w:r>
        <w:t>such</w:t>
      </w:r>
      <w:r>
        <w:rPr>
          <w:spacing w:val="-3"/>
        </w:rPr>
        <w:t xml:space="preserve"> </w:t>
      </w:r>
      <w:r>
        <w:t>progress</w:t>
      </w:r>
      <w:r>
        <w:rPr>
          <w:spacing w:val="-2"/>
        </w:rPr>
        <w:t xml:space="preserve"> </w:t>
      </w:r>
      <w:r>
        <w:t>should</w:t>
      </w:r>
      <w:r>
        <w:rPr>
          <w:spacing w:val="-5"/>
        </w:rPr>
        <w:t xml:space="preserve"> </w:t>
      </w:r>
      <w:r>
        <w:t>be</w:t>
      </w:r>
      <w:r>
        <w:rPr>
          <w:spacing w:val="-3"/>
        </w:rPr>
        <w:t xml:space="preserve"> </w:t>
      </w:r>
      <w:r>
        <w:t>high</w:t>
      </w:r>
      <w:r>
        <w:rPr>
          <w:spacing w:val="-3"/>
        </w:rPr>
        <w:t xml:space="preserve"> </w:t>
      </w:r>
      <w:r>
        <w:t>quality</w:t>
      </w:r>
      <w:r>
        <w:rPr>
          <w:spacing w:val="-3"/>
        </w:rPr>
        <w:t xml:space="preserve"> </w:t>
      </w:r>
      <w:r>
        <w:t>teaching</w:t>
      </w:r>
      <w:r>
        <w:rPr>
          <w:spacing w:val="-3"/>
        </w:rPr>
        <w:t xml:space="preserve"> </w:t>
      </w:r>
      <w:r>
        <w:t>targeted</w:t>
      </w:r>
      <w:r>
        <w:rPr>
          <w:spacing w:val="-3"/>
        </w:rPr>
        <w:t xml:space="preserve"> </w:t>
      </w:r>
      <w:r>
        <w:t>at</w:t>
      </w:r>
      <w:r>
        <w:rPr>
          <w:spacing w:val="-3"/>
        </w:rPr>
        <w:t xml:space="preserve"> </w:t>
      </w:r>
      <w:r>
        <w:t>their areas of weakness. This can also include progress in areas other than attainment – for instance where a pupil needs to make additional progress with wider development or social needs in order to make a successful transition to adult life.</w:t>
      </w:r>
    </w:p>
    <w:p w14:paraId="7104FBF7" w14:textId="77777777" w:rsidR="000555FD" w:rsidRDefault="000555FD">
      <w:pPr>
        <w:pStyle w:val="BodyText"/>
        <w:spacing w:before="56"/>
      </w:pPr>
    </w:p>
    <w:p w14:paraId="67431AF4" w14:textId="77777777" w:rsidR="000555FD" w:rsidRDefault="000838F7">
      <w:pPr>
        <w:pStyle w:val="BodyText"/>
        <w:ind w:left="153" w:right="152"/>
      </w:pPr>
      <w:r>
        <w:t>Where a pu</w:t>
      </w:r>
      <w:r>
        <w:t>pil is identified as having SEND, St Paul’s takes action to remove barriers to learning and put effective special educational provision in place. This SEND support should take</w:t>
      </w:r>
      <w:r>
        <w:rPr>
          <w:spacing w:val="-3"/>
        </w:rPr>
        <w:t xml:space="preserve"> </w:t>
      </w:r>
      <w:r>
        <w:t>the</w:t>
      </w:r>
      <w:r>
        <w:rPr>
          <w:spacing w:val="-3"/>
        </w:rPr>
        <w:t xml:space="preserve"> </w:t>
      </w:r>
      <w:r>
        <w:t>form</w:t>
      </w:r>
      <w:r>
        <w:rPr>
          <w:spacing w:val="-4"/>
        </w:rPr>
        <w:t xml:space="preserve"> </w:t>
      </w:r>
      <w:r>
        <w:t>of</w:t>
      </w:r>
      <w:r>
        <w:rPr>
          <w:spacing w:val="-3"/>
        </w:rPr>
        <w:t xml:space="preserve"> </w:t>
      </w:r>
      <w:r>
        <w:t>a</w:t>
      </w:r>
      <w:r>
        <w:rPr>
          <w:spacing w:val="-3"/>
        </w:rPr>
        <w:t xml:space="preserve"> </w:t>
      </w:r>
      <w:r>
        <w:t>four-part</w:t>
      </w:r>
      <w:r>
        <w:rPr>
          <w:spacing w:val="-3"/>
        </w:rPr>
        <w:t xml:space="preserve"> </w:t>
      </w:r>
      <w:r>
        <w:t>cycle</w:t>
      </w:r>
      <w:r>
        <w:rPr>
          <w:spacing w:val="-3"/>
        </w:rPr>
        <w:t xml:space="preserve"> </w:t>
      </w:r>
      <w:r>
        <w:t>through</w:t>
      </w:r>
      <w:r>
        <w:rPr>
          <w:spacing w:val="-3"/>
        </w:rPr>
        <w:t xml:space="preserve"> </w:t>
      </w:r>
      <w:r>
        <w:t>which</w:t>
      </w:r>
      <w:r>
        <w:rPr>
          <w:spacing w:val="-3"/>
        </w:rPr>
        <w:t xml:space="preserve"> </w:t>
      </w:r>
      <w:r>
        <w:t>earlier</w:t>
      </w:r>
      <w:r>
        <w:rPr>
          <w:spacing w:val="-3"/>
        </w:rPr>
        <w:t xml:space="preserve"> </w:t>
      </w:r>
      <w:r>
        <w:t>decisions</w:t>
      </w:r>
      <w:r>
        <w:rPr>
          <w:spacing w:val="-3"/>
        </w:rPr>
        <w:t xml:space="preserve"> </w:t>
      </w:r>
      <w:r>
        <w:t>and actions</w:t>
      </w:r>
      <w:r>
        <w:rPr>
          <w:spacing w:val="-3"/>
        </w:rPr>
        <w:t xml:space="preserve"> </w:t>
      </w:r>
      <w:r>
        <w:t>are</w:t>
      </w:r>
      <w:r>
        <w:rPr>
          <w:spacing w:val="-3"/>
        </w:rPr>
        <w:t xml:space="preserve"> </w:t>
      </w:r>
      <w:r>
        <w:t>re</w:t>
      </w:r>
      <w:r>
        <w:t xml:space="preserve">visited, refined and revised with a growing understanding of the pupil’s needs and of what supports the pupil in making good progress and securing good outcomes. This is known as </w:t>
      </w:r>
      <w:r>
        <w:rPr>
          <w:color w:val="006FC0"/>
        </w:rPr>
        <w:t>The Graduated</w:t>
      </w:r>
      <w:r>
        <w:rPr>
          <w:color w:val="006FC0"/>
          <w:spacing w:val="-1"/>
        </w:rPr>
        <w:t xml:space="preserve"> </w:t>
      </w:r>
      <w:r>
        <w:rPr>
          <w:color w:val="006FC0"/>
        </w:rPr>
        <w:t xml:space="preserve">Approach </w:t>
      </w:r>
      <w:r>
        <w:rPr>
          <w:color w:val="4471C4"/>
        </w:rPr>
        <w:t>(Assess, Plan,</w:t>
      </w:r>
      <w:r>
        <w:rPr>
          <w:color w:val="4471C4"/>
          <w:spacing w:val="-1"/>
        </w:rPr>
        <w:t xml:space="preserve"> </w:t>
      </w:r>
      <w:r>
        <w:rPr>
          <w:color w:val="4471C4"/>
        </w:rPr>
        <w:t>Do, Review).</w:t>
      </w:r>
      <w:r>
        <w:rPr>
          <w:color w:val="4471C4"/>
          <w:spacing w:val="-1"/>
        </w:rPr>
        <w:t xml:space="preserve"> </w:t>
      </w:r>
      <w:r>
        <w:t>It</w:t>
      </w:r>
      <w:r>
        <w:rPr>
          <w:spacing w:val="-1"/>
        </w:rPr>
        <w:t xml:space="preserve"> </w:t>
      </w:r>
      <w:r>
        <w:t>draws</w:t>
      </w:r>
      <w:r>
        <w:rPr>
          <w:spacing w:val="-1"/>
        </w:rPr>
        <w:t xml:space="preserve"> </w:t>
      </w:r>
      <w:r>
        <w:t>on</w:t>
      </w:r>
      <w:r>
        <w:rPr>
          <w:spacing w:val="-2"/>
        </w:rPr>
        <w:t xml:space="preserve"> </w:t>
      </w:r>
      <w:r>
        <w:t>more</w:t>
      </w:r>
      <w:r>
        <w:rPr>
          <w:spacing w:val="-1"/>
        </w:rPr>
        <w:t xml:space="preserve"> </w:t>
      </w:r>
      <w:r>
        <w:t xml:space="preserve">detailed </w:t>
      </w:r>
      <w:r>
        <w:t>approaches,</w:t>
      </w:r>
      <w:r>
        <w:rPr>
          <w:spacing w:val="-1"/>
        </w:rPr>
        <w:t xml:space="preserve"> </w:t>
      </w:r>
      <w:r>
        <w:t>more frequent reviews and more specialist expertise in successive cycles in order to match interventions to the SEND of children and young people.</w:t>
      </w:r>
    </w:p>
    <w:p w14:paraId="146DF5F5" w14:textId="77777777" w:rsidR="000555FD" w:rsidRDefault="000555FD">
      <w:pPr>
        <w:pStyle w:val="BodyText"/>
      </w:pPr>
    </w:p>
    <w:p w14:paraId="59818062" w14:textId="77777777" w:rsidR="000555FD" w:rsidRDefault="000555FD">
      <w:pPr>
        <w:pStyle w:val="BodyText"/>
      </w:pPr>
    </w:p>
    <w:p w14:paraId="58271B46" w14:textId="77777777" w:rsidR="000555FD" w:rsidRDefault="000555FD">
      <w:pPr>
        <w:pStyle w:val="BodyText"/>
      </w:pPr>
    </w:p>
    <w:p w14:paraId="6F4E26F1" w14:textId="77777777" w:rsidR="000555FD" w:rsidRDefault="000555FD">
      <w:pPr>
        <w:pStyle w:val="BodyText"/>
      </w:pPr>
    </w:p>
    <w:p w14:paraId="2438D594" w14:textId="77777777" w:rsidR="000555FD" w:rsidRDefault="000555FD">
      <w:pPr>
        <w:pStyle w:val="BodyText"/>
      </w:pPr>
    </w:p>
    <w:p w14:paraId="33664324" w14:textId="77777777" w:rsidR="000555FD" w:rsidRDefault="000555FD">
      <w:pPr>
        <w:pStyle w:val="BodyText"/>
      </w:pPr>
    </w:p>
    <w:p w14:paraId="752A94A4" w14:textId="77777777" w:rsidR="000555FD" w:rsidRDefault="000555FD">
      <w:pPr>
        <w:pStyle w:val="BodyText"/>
      </w:pPr>
    </w:p>
    <w:p w14:paraId="7D954C3D" w14:textId="77777777" w:rsidR="000555FD" w:rsidRDefault="000555FD">
      <w:pPr>
        <w:pStyle w:val="BodyText"/>
        <w:spacing w:before="58"/>
      </w:pPr>
    </w:p>
    <w:p w14:paraId="639AB951" w14:textId="77777777" w:rsidR="000555FD" w:rsidRDefault="000838F7">
      <w:pPr>
        <w:spacing w:line="390" w:lineRule="exact"/>
        <w:ind w:left="153"/>
        <w:rPr>
          <w:sz w:val="28"/>
        </w:rPr>
      </w:pPr>
      <w:r>
        <w:rPr>
          <w:color w:val="006FC0"/>
          <w:spacing w:val="-2"/>
          <w:sz w:val="28"/>
        </w:rPr>
        <w:t>Assess</w:t>
      </w:r>
    </w:p>
    <w:p w14:paraId="41C44DB0" w14:textId="77777777" w:rsidR="000555FD" w:rsidRDefault="000838F7">
      <w:pPr>
        <w:pStyle w:val="BodyText"/>
        <w:spacing w:line="334" w:lineRule="exact"/>
        <w:ind w:left="153"/>
      </w:pPr>
      <w:r>
        <w:t>In</w:t>
      </w:r>
      <w:r>
        <w:rPr>
          <w:spacing w:val="-6"/>
        </w:rPr>
        <w:t xml:space="preserve"> </w:t>
      </w:r>
      <w:r>
        <w:rPr>
          <w:color w:val="006FC0"/>
        </w:rPr>
        <w:t>identifying</w:t>
      </w:r>
      <w:r>
        <w:rPr>
          <w:color w:val="006FC0"/>
          <w:spacing w:val="-2"/>
        </w:rPr>
        <w:t xml:space="preserve"> </w:t>
      </w:r>
      <w:r>
        <w:t>a</w:t>
      </w:r>
      <w:r>
        <w:rPr>
          <w:spacing w:val="-2"/>
        </w:rPr>
        <w:t xml:space="preserve"> </w:t>
      </w:r>
      <w:r>
        <w:t>child</w:t>
      </w:r>
      <w:r>
        <w:rPr>
          <w:spacing w:val="-2"/>
        </w:rPr>
        <w:t xml:space="preserve"> </w:t>
      </w:r>
      <w:r>
        <w:t>as</w:t>
      </w:r>
      <w:r>
        <w:rPr>
          <w:spacing w:val="-2"/>
        </w:rPr>
        <w:t xml:space="preserve"> </w:t>
      </w:r>
      <w:r>
        <w:t>needing</w:t>
      </w:r>
      <w:r>
        <w:rPr>
          <w:spacing w:val="-2"/>
        </w:rPr>
        <w:t xml:space="preserve"> </w:t>
      </w:r>
      <w:r>
        <w:t>SEN</w:t>
      </w:r>
      <w:r>
        <w:rPr>
          <w:spacing w:val="-2"/>
        </w:rPr>
        <w:t xml:space="preserve"> </w:t>
      </w:r>
      <w:r>
        <w:t>support</w:t>
      </w:r>
      <w:r>
        <w:rPr>
          <w:spacing w:val="-2"/>
        </w:rPr>
        <w:t xml:space="preserve"> </w:t>
      </w:r>
      <w:r>
        <w:t>the</w:t>
      </w:r>
      <w:r>
        <w:rPr>
          <w:spacing w:val="-2"/>
        </w:rPr>
        <w:t xml:space="preserve"> </w:t>
      </w:r>
      <w:r>
        <w:t>class</w:t>
      </w:r>
      <w:r>
        <w:rPr>
          <w:spacing w:val="-2"/>
        </w:rPr>
        <w:t xml:space="preserve"> </w:t>
      </w:r>
      <w:r>
        <w:t>teacher,</w:t>
      </w:r>
      <w:r>
        <w:rPr>
          <w:spacing w:val="-4"/>
        </w:rPr>
        <w:t xml:space="preserve"> </w:t>
      </w:r>
      <w:r>
        <w:t>working</w:t>
      </w:r>
      <w:r>
        <w:rPr>
          <w:spacing w:val="-2"/>
        </w:rPr>
        <w:t xml:space="preserve"> </w:t>
      </w:r>
      <w:r>
        <w:t>with</w:t>
      </w:r>
      <w:r>
        <w:rPr>
          <w:spacing w:val="-2"/>
        </w:rPr>
        <w:t xml:space="preserve"> </w:t>
      </w:r>
      <w:r>
        <w:t>the</w:t>
      </w:r>
      <w:r>
        <w:rPr>
          <w:spacing w:val="3"/>
        </w:rPr>
        <w:t xml:space="preserve"> </w:t>
      </w:r>
      <w:r>
        <w:rPr>
          <w:spacing w:val="-2"/>
        </w:rPr>
        <w:t>SENDCo,</w:t>
      </w:r>
    </w:p>
    <w:p w14:paraId="22E53D0B" w14:textId="77777777" w:rsidR="000555FD" w:rsidRDefault="000838F7">
      <w:pPr>
        <w:pStyle w:val="BodyText"/>
        <w:spacing w:line="334" w:lineRule="exact"/>
        <w:ind w:left="153"/>
      </w:pPr>
      <w:r>
        <w:t>should</w:t>
      </w:r>
      <w:r>
        <w:rPr>
          <w:spacing w:val="-4"/>
        </w:rPr>
        <w:t xml:space="preserve"> </w:t>
      </w:r>
      <w:r>
        <w:t>carry</w:t>
      </w:r>
      <w:r>
        <w:rPr>
          <w:spacing w:val="-1"/>
        </w:rPr>
        <w:t xml:space="preserve"> </w:t>
      </w:r>
      <w:r>
        <w:t>out</w:t>
      </w:r>
      <w:r>
        <w:rPr>
          <w:spacing w:val="-2"/>
        </w:rPr>
        <w:t xml:space="preserve"> </w:t>
      </w:r>
      <w:r>
        <w:t>a</w:t>
      </w:r>
      <w:r>
        <w:rPr>
          <w:spacing w:val="-1"/>
        </w:rPr>
        <w:t xml:space="preserve"> </w:t>
      </w:r>
      <w:r>
        <w:t>clear</w:t>
      </w:r>
      <w:r>
        <w:rPr>
          <w:spacing w:val="-2"/>
        </w:rPr>
        <w:t xml:space="preserve"> </w:t>
      </w:r>
      <w:r>
        <w:t>analysis</w:t>
      </w:r>
      <w:r>
        <w:rPr>
          <w:spacing w:val="-1"/>
        </w:rPr>
        <w:t xml:space="preserve"> </w:t>
      </w:r>
      <w:r>
        <w:t>of</w:t>
      </w:r>
      <w:r>
        <w:rPr>
          <w:spacing w:val="-2"/>
        </w:rPr>
        <w:t xml:space="preserve"> </w:t>
      </w:r>
      <w:r>
        <w:t>the</w:t>
      </w:r>
      <w:r>
        <w:rPr>
          <w:spacing w:val="-2"/>
        </w:rPr>
        <w:t xml:space="preserve"> </w:t>
      </w:r>
      <w:r>
        <w:t>pupil’s</w:t>
      </w:r>
      <w:r>
        <w:rPr>
          <w:spacing w:val="-1"/>
        </w:rPr>
        <w:t xml:space="preserve"> </w:t>
      </w:r>
      <w:r>
        <w:t>needs.</w:t>
      </w:r>
      <w:r>
        <w:rPr>
          <w:spacing w:val="-1"/>
        </w:rPr>
        <w:t xml:space="preserve"> </w:t>
      </w:r>
      <w:r>
        <w:t>This</w:t>
      </w:r>
      <w:r>
        <w:rPr>
          <w:spacing w:val="-4"/>
        </w:rPr>
        <w:t xml:space="preserve"> </w:t>
      </w:r>
      <w:r>
        <w:t>should</w:t>
      </w:r>
      <w:r>
        <w:rPr>
          <w:spacing w:val="-3"/>
        </w:rPr>
        <w:t xml:space="preserve"> </w:t>
      </w:r>
      <w:r>
        <w:t>draw</w:t>
      </w:r>
      <w:r>
        <w:rPr>
          <w:spacing w:val="-2"/>
        </w:rPr>
        <w:t xml:space="preserve"> </w:t>
      </w:r>
      <w:r>
        <w:t>on</w:t>
      </w:r>
      <w:r>
        <w:rPr>
          <w:spacing w:val="4"/>
        </w:rPr>
        <w:t xml:space="preserve"> </w:t>
      </w:r>
      <w:r>
        <w:t>the</w:t>
      </w:r>
      <w:r>
        <w:rPr>
          <w:spacing w:val="-1"/>
        </w:rPr>
        <w:t xml:space="preserve"> </w:t>
      </w:r>
      <w:r>
        <w:rPr>
          <w:spacing w:val="-2"/>
        </w:rPr>
        <w:t>teacher’s</w:t>
      </w:r>
    </w:p>
    <w:p w14:paraId="4F639C3F" w14:textId="77777777" w:rsidR="000555FD" w:rsidRDefault="000555FD">
      <w:pPr>
        <w:pStyle w:val="BodyText"/>
        <w:spacing w:line="334" w:lineRule="exact"/>
        <w:sectPr w:rsidR="000555FD">
          <w:pgSz w:w="11910" w:h="16840"/>
          <w:pgMar w:top="1040" w:right="566" w:bottom="0" w:left="566" w:header="751" w:footer="0" w:gutter="0"/>
          <w:cols w:space="720"/>
        </w:sectPr>
      </w:pPr>
    </w:p>
    <w:p w14:paraId="3B6E0124" w14:textId="77777777" w:rsidR="000555FD" w:rsidRDefault="000838F7">
      <w:pPr>
        <w:pStyle w:val="BodyText"/>
        <w:spacing w:before="230"/>
      </w:pPr>
      <w:r>
        <w:rPr>
          <w:noProof/>
        </w:rPr>
        <w:lastRenderedPageBreak/>
        <mc:AlternateContent>
          <mc:Choice Requires="wps">
            <w:drawing>
              <wp:anchor distT="0" distB="0" distL="0" distR="0" simplePos="0" relativeHeight="487313920" behindDoc="1" locked="0" layoutInCell="1" allowOverlap="1" wp14:anchorId="7E5FA028" wp14:editId="359007BB">
                <wp:simplePos x="0" y="0"/>
                <wp:positionH relativeFrom="page">
                  <wp:posOffset>409575</wp:posOffset>
                </wp:positionH>
                <wp:positionV relativeFrom="page">
                  <wp:posOffset>9017000</wp:posOffset>
                </wp:positionV>
                <wp:extent cx="6686550" cy="167576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6550" cy="1675764"/>
                        </a:xfrm>
                        <a:custGeom>
                          <a:avLst/>
                          <a:gdLst/>
                          <a:ahLst/>
                          <a:cxnLst/>
                          <a:rect l="l" t="t" r="r" b="b"/>
                          <a:pathLst>
                            <a:path w="6686550" h="1675764">
                              <a:moveTo>
                                <a:pt x="6686550" y="1675384"/>
                              </a:moveTo>
                              <a:lnTo>
                                <a:pt x="6686550" y="0"/>
                              </a:lnTo>
                              <a:lnTo>
                                <a:pt x="0" y="0"/>
                              </a:lnTo>
                              <a:lnTo>
                                <a:pt x="0" y="1675384"/>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397AAC" id="Graphic 6" o:spid="_x0000_s1026" style="position:absolute;margin-left:32.25pt;margin-top:710pt;width:526.5pt;height:131.95pt;z-index:-16002560;visibility:visible;mso-wrap-style:square;mso-wrap-distance-left:0;mso-wrap-distance-top:0;mso-wrap-distance-right:0;mso-wrap-distance-bottom:0;mso-position-horizontal:absolute;mso-position-horizontal-relative:page;mso-position-vertical:absolute;mso-position-vertical-relative:page;v-text-anchor:top" coordsize="6686550,167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" path="m6686550,1675384l6686550,,,,,1675384e" filled="f" strokeweight=".26456mm">
                <v:path arrowok="t"/>
                <w10:wrap anchorx="page" anchory="page"/>
              </v:shape>
            </w:pict>
          </mc:Fallback>
        </mc:AlternateContent>
      </w:r>
    </w:p>
    <w:p w14:paraId="062E9D45" w14:textId="77777777" w:rsidR="000555FD" w:rsidRDefault="000838F7">
      <w:pPr>
        <w:pStyle w:val="BodyText"/>
        <w:ind w:left="153" w:right="227"/>
      </w:pPr>
      <w:r>
        <w:t>assessment and experience of the pupil, their previous progress and attainment, the views and experience of parents, the pupil’s own views and, if relevant, advice from external support services. St Paul’s takes seriously any concerns raised by a parent. A</w:t>
      </w:r>
      <w:r>
        <w:t>ssessments are looked</w:t>
      </w:r>
      <w:r>
        <w:rPr>
          <w:spacing w:val="-3"/>
        </w:rPr>
        <w:t xml:space="preserve"> </w:t>
      </w:r>
      <w:r>
        <w:t>at</w:t>
      </w:r>
      <w:r>
        <w:rPr>
          <w:spacing w:val="-3"/>
        </w:rPr>
        <w:t xml:space="preserve"> </w:t>
      </w:r>
      <w:r>
        <w:t>and</w:t>
      </w:r>
      <w:r>
        <w:rPr>
          <w:spacing w:val="-3"/>
        </w:rPr>
        <w:t xml:space="preserve"> </w:t>
      </w:r>
      <w:r>
        <w:t>in</w:t>
      </w:r>
      <w:r>
        <w:rPr>
          <w:spacing w:val="-4"/>
        </w:rPr>
        <w:t xml:space="preserve"> </w:t>
      </w:r>
      <w:r>
        <w:t>some</w:t>
      </w:r>
      <w:r>
        <w:rPr>
          <w:spacing w:val="-5"/>
        </w:rPr>
        <w:t xml:space="preserve"> </w:t>
      </w:r>
      <w:r>
        <w:t>cases,</w:t>
      </w:r>
      <w:r>
        <w:rPr>
          <w:spacing w:val="-2"/>
        </w:rPr>
        <w:t xml:space="preserve"> </w:t>
      </w:r>
      <w:r>
        <w:t>outside</w:t>
      </w:r>
      <w:r>
        <w:rPr>
          <w:spacing w:val="-5"/>
        </w:rPr>
        <w:t xml:space="preserve"> </w:t>
      </w:r>
      <w:r>
        <w:t>professionals</w:t>
      </w:r>
      <w:r>
        <w:rPr>
          <w:spacing w:val="-3"/>
        </w:rPr>
        <w:t xml:space="preserve"> </w:t>
      </w:r>
      <w:r>
        <w:t>from</w:t>
      </w:r>
      <w:r>
        <w:rPr>
          <w:spacing w:val="-3"/>
        </w:rPr>
        <w:t xml:space="preserve"> </w:t>
      </w:r>
      <w:r>
        <w:t>health</w:t>
      </w:r>
      <w:r>
        <w:rPr>
          <w:spacing w:val="-3"/>
        </w:rPr>
        <w:t xml:space="preserve"> </w:t>
      </w:r>
      <w:r>
        <w:t>or</w:t>
      </w:r>
      <w:r>
        <w:rPr>
          <w:spacing w:val="-4"/>
        </w:rPr>
        <w:t xml:space="preserve"> </w:t>
      </w:r>
      <w:r>
        <w:t>social</w:t>
      </w:r>
      <w:r>
        <w:rPr>
          <w:spacing w:val="-5"/>
        </w:rPr>
        <w:t xml:space="preserve"> </w:t>
      </w:r>
      <w:r>
        <w:t>services may</w:t>
      </w:r>
      <w:r>
        <w:rPr>
          <w:spacing w:val="-5"/>
        </w:rPr>
        <w:t xml:space="preserve"> </w:t>
      </w:r>
      <w:r>
        <w:t>already be involved with the child. These professionals should liaise with school to help inform the assessments. Where professionals are not already working with school staff the SENDCo should contact them (if the parents agree).</w:t>
      </w:r>
    </w:p>
    <w:p w14:paraId="455415B7" w14:textId="77777777" w:rsidR="000555FD" w:rsidRDefault="000838F7">
      <w:pPr>
        <w:pStyle w:val="BodyText"/>
        <w:spacing w:before="64"/>
        <w:rPr>
          <w:sz w:val="20"/>
        </w:rPr>
      </w:pPr>
      <w:r>
        <w:rPr>
          <w:noProof/>
          <w:sz w:val="20"/>
        </w:rPr>
        <mc:AlternateContent>
          <mc:Choice Requires="wps">
            <w:drawing>
              <wp:anchor distT="0" distB="0" distL="0" distR="0" simplePos="0" relativeHeight="487588864" behindDoc="1" locked="0" layoutInCell="1" allowOverlap="1" wp14:anchorId="71856BAB" wp14:editId="26807E0D">
                <wp:simplePos x="0" y="0"/>
                <wp:positionH relativeFrom="page">
                  <wp:posOffset>409575</wp:posOffset>
                </wp:positionH>
                <wp:positionV relativeFrom="paragraph">
                  <wp:posOffset>238363</wp:posOffset>
                </wp:positionV>
                <wp:extent cx="6686550" cy="269367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2693670"/>
                        </a:xfrm>
                        <a:prstGeom prst="rect">
                          <a:avLst/>
                        </a:prstGeom>
                        <a:ln w="9525">
                          <a:solidFill>
                            <a:srgbClr val="000000"/>
                          </a:solidFill>
                          <a:prstDash val="solid"/>
                        </a:ln>
                      </wps:spPr>
                      <wps:txbx>
                        <w:txbxContent>
                          <w:p w14:paraId="26E5437C" w14:textId="77777777" w:rsidR="000555FD" w:rsidRDefault="000838F7">
                            <w:pPr>
                              <w:spacing w:before="6" w:line="390" w:lineRule="exact"/>
                              <w:ind w:left="67"/>
                              <w:rPr>
                                <w:sz w:val="28"/>
                              </w:rPr>
                            </w:pPr>
                            <w:r>
                              <w:rPr>
                                <w:color w:val="006FC0"/>
                                <w:spacing w:val="-4"/>
                                <w:sz w:val="28"/>
                              </w:rPr>
                              <w:t>Plan</w:t>
                            </w:r>
                          </w:p>
                          <w:p w14:paraId="445AB8EC" w14:textId="77777777" w:rsidR="000555FD" w:rsidRDefault="000838F7">
                            <w:pPr>
                              <w:pStyle w:val="BodyText"/>
                              <w:ind w:left="67" w:right="6"/>
                            </w:pPr>
                            <w:r>
                              <w:t>Where it is decid</w:t>
                            </w:r>
                            <w:r>
                              <w:t xml:space="preserve">ed to provide a pupil with </w:t>
                            </w:r>
                            <w:r>
                              <w:rPr>
                                <w:color w:val="006FC0"/>
                              </w:rPr>
                              <w:t>SEND support</w:t>
                            </w:r>
                            <w:r>
                              <w:t>, the parents must be formally notified. The teacher and the SENDCo should agree, in consultation with the parent and the pupil, the adjustments, interventions and support to be put in place, as well as the expected i</w:t>
                            </w:r>
                            <w:r>
                              <w:t xml:space="preserve">mpact on progress, development or behaviour, along with a clear date for review. The support and intervention provided should be selected to meet the outcomes identified for the pupil, based on reliable evidence of effectiveness, and should be provided by </w:t>
                            </w:r>
                            <w:r>
                              <w:t>staff with sufficient</w:t>
                            </w:r>
                            <w:r>
                              <w:rPr>
                                <w:spacing w:val="-4"/>
                              </w:rPr>
                              <w:t xml:space="preserve"> </w:t>
                            </w:r>
                            <w:r>
                              <w:t>skills</w:t>
                            </w:r>
                            <w:r>
                              <w:rPr>
                                <w:spacing w:val="-4"/>
                              </w:rPr>
                              <w:t xml:space="preserve"> </w:t>
                            </w:r>
                            <w:r>
                              <w:t>and</w:t>
                            </w:r>
                            <w:r>
                              <w:rPr>
                                <w:spacing w:val="-4"/>
                              </w:rPr>
                              <w:t xml:space="preserve"> </w:t>
                            </w:r>
                            <w:r>
                              <w:t>knowledge.</w:t>
                            </w:r>
                            <w:r>
                              <w:rPr>
                                <w:spacing w:val="-4"/>
                              </w:rPr>
                              <w:t xml:space="preserve"> </w:t>
                            </w:r>
                            <w:r>
                              <w:t>Where appropriate,</w:t>
                            </w:r>
                            <w:r>
                              <w:rPr>
                                <w:spacing w:val="-6"/>
                              </w:rPr>
                              <w:t xml:space="preserve"> </w:t>
                            </w:r>
                            <w:r>
                              <w:t>plans</w:t>
                            </w:r>
                            <w:r>
                              <w:rPr>
                                <w:spacing w:val="-4"/>
                              </w:rPr>
                              <w:t xml:space="preserve"> </w:t>
                            </w:r>
                            <w:r>
                              <w:t>should</w:t>
                            </w:r>
                            <w:r>
                              <w:rPr>
                                <w:spacing w:val="-6"/>
                              </w:rPr>
                              <w:t xml:space="preserve"> </w:t>
                            </w:r>
                            <w:r>
                              <w:t>seek</w:t>
                            </w:r>
                            <w:r>
                              <w:rPr>
                                <w:spacing w:val="-4"/>
                              </w:rPr>
                              <w:t xml:space="preserve"> </w:t>
                            </w:r>
                            <w:r>
                              <w:t>parental</w:t>
                            </w:r>
                            <w:r>
                              <w:rPr>
                                <w:spacing w:val="-5"/>
                              </w:rPr>
                              <w:t xml:space="preserve"> </w:t>
                            </w:r>
                            <w:r>
                              <w:t>involvement</w:t>
                            </w:r>
                            <w:r>
                              <w:rPr>
                                <w:spacing w:val="-4"/>
                              </w:rPr>
                              <w:t xml:space="preserve"> </w:t>
                            </w:r>
                            <w:r>
                              <w:t>to reinforce or contribute to progress at home. All teachers and support staff who work with the pupil should be made aware of their needs, the outcomes s</w:t>
                            </w:r>
                            <w:r>
                              <w:t>ought, the support provided and</w:t>
                            </w:r>
                            <w:r>
                              <w:rPr>
                                <w:spacing w:val="-1"/>
                              </w:rPr>
                              <w:t xml:space="preserve"> </w:t>
                            </w:r>
                            <w:r>
                              <w:t>any</w:t>
                            </w:r>
                            <w:r>
                              <w:rPr>
                                <w:spacing w:val="-1"/>
                              </w:rPr>
                              <w:t xml:space="preserve"> </w:t>
                            </w:r>
                            <w:r>
                              <w:t>teaching</w:t>
                            </w:r>
                            <w:r>
                              <w:rPr>
                                <w:spacing w:val="-1"/>
                              </w:rPr>
                              <w:t xml:space="preserve"> </w:t>
                            </w:r>
                            <w:r>
                              <w:t>strategies or</w:t>
                            </w:r>
                            <w:r>
                              <w:rPr>
                                <w:spacing w:val="-2"/>
                              </w:rPr>
                              <w:t xml:space="preserve"> </w:t>
                            </w:r>
                            <w:r>
                              <w:t>approaches</w:t>
                            </w:r>
                            <w:r>
                              <w:rPr>
                                <w:spacing w:val="-3"/>
                              </w:rPr>
                              <w:t xml:space="preserve"> </w:t>
                            </w:r>
                            <w:r>
                              <w:t>that</w:t>
                            </w:r>
                            <w:r>
                              <w:rPr>
                                <w:spacing w:val="-1"/>
                              </w:rPr>
                              <w:t xml:space="preserve"> </w:t>
                            </w:r>
                            <w:r>
                              <w:t>are</w:t>
                            </w:r>
                            <w:r>
                              <w:rPr>
                                <w:spacing w:val="-1"/>
                              </w:rPr>
                              <w:t xml:space="preserve"> </w:t>
                            </w:r>
                            <w:r>
                              <w:t>required.</w:t>
                            </w:r>
                            <w:r>
                              <w:rPr>
                                <w:spacing w:val="-1"/>
                              </w:rPr>
                              <w:t xml:space="preserve"> </w:t>
                            </w:r>
                            <w:r>
                              <w:t>This</w:t>
                            </w:r>
                            <w:r>
                              <w:rPr>
                                <w:spacing w:val="-1"/>
                              </w:rPr>
                              <w:t xml:space="preserve"> </w:t>
                            </w:r>
                            <w:r>
                              <w:t>should</w:t>
                            </w:r>
                            <w:r>
                              <w:rPr>
                                <w:spacing w:val="-1"/>
                              </w:rPr>
                              <w:t xml:space="preserve"> </w:t>
                            </w:r>
                            <w:r>
                              <w:t>also</w:t>
                            </w:r>
                            <w:r>
                              <w:rPr>
                                <w:spacing w:val="-1"/>
                              </w:rPr>
                              <w:t xml:space="preserve"> </w:t>
                            </w:r>
                            <w:r>
                              <w:t>be</w:t>
                            </w:r>
                            <w:r>
                              <w:rPr>
                                <w:spacing w:val="-1"/>
                              </w:rPr>
                              <w:t xml:space="preserve"> </w:t>
                            </w:r>
                            <w:r>
                              <w:t>recorded</w:t>
                            </w:r>
                            <w:r>
                              <w:rPr>
                                <w:spacing w:val="-1"/>
                              </w:rPr>
                              <w:t xml:space="preserve"> </w:t>
                            </w:r>
                            <w:r>
                              <w:t>on the school’s information system.</w:t>
                            </w:r>
                          </w:p>
                        </w:txbxContent>
                      </wps:txbx>
                      <wps:bodyPr wrap="square" lIns="0" tIns="0" rIns="0" bIns="0" rtlCol="0">
                        <a:noAutofit/>
                      </wps:bodyPr>
                    </wps:wsp>
                  </a:graphicData>
                </a:graphic>
              </wp:anchor>
            </w:drawing>
          </mc:Choice>
          <mc:Fallback>
            <w:pict>
              <v:shape w14:anchorId="71856BAB" id="Textbox 7" o:spid="_x0000_s1027" type="#_x0000_t202" style="position:absolute;margin-left:32.25pt;margin-top:18.75pt;width:526.5pt;height:212.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" filled="f">
                <v:path arrowok="t"/>
                <v:textbox inset="0,0,0,0">
                  <w:txbxContent>
                    <w:p w14:paraId="26E5437C" w14:textId="77777777" w:rsidR="000555FD" w:rsidRDefault="000838F7">
                      <w:pPr>
                        <w:spacing w:before="6" w:line="390" w:lineRule="exact"/>
                        <w:ind w:left="67"/>
                        <w:rPr>
                          <w:sz w:val="28"/>
                        </w:rPr>
                      </w:pPr>
                      <w:r>
                        <w:rPr>
                          <w:color w:val="006FC0"/>
                          <w:spacing w:val="-4"/>
                          <w:sz w:val="28"/>
                        </w:rPr>
                        <w:t>Plan</w:t>
                      </w:r>
                    </w:p>
                    <w:p w14:paraId="445AB8EC" w14:textId="77777777" w:rsidR="000555FD" w:rsidRDefault="000838F7">
                      <w:pPr>
                        <w:pStyle w:val="BodyText"/>
                        <w:ind w:left="67" w:right="6"/>
                      </w:pPr>
                      <w:r>
                        <w:t>Where it is decid</w:t>
                      </w:r>
                      <w:r>
                        <w:t xml:space="preserve">ed to provide a pupil with </w:t>
                      </w:r>
                      <w:r>
                        <w:rPr>
                          <w:color w:val="006FC0"/>
                        </w:rPr>
                        <w:t>SEND support</w:t>
                      </w:r>
                      <w:r>
                        <w:t>, the parents must be formally notified. The teacher and the SENDCo should agree, in consultation with the parent and the pupil, the adjustments, interventions and support to be put in place, as well as the expected i</w:t>
                      </w:r>
                      <w:r>
                        <w:t xml:space="preserve">mpact on progress, development or behaviour, along with a clear date for review. The support and intervention provided should be selected to meet the outcomes identified for the pupil, based on reliable evidence of effectiveness, and should be provided by </w:t>
                      </w:r>
                      <w:r>
                        <w:t>staff with sufficient</w:t>
                      </w:r>
                      <w:r>
                        <w:rPr>
                          <w:spacing w:val="-4"/>
                        </w:rPr>
                        <w:t xml:space="preserve"> </w:t>
                      </w:r>
                      <w:r>
                        <w:t>skills</w:t>
                      </w:r>
                      <w:r>
                        <w:rPr>
                          <w:spacing w:val="-4"/>
                        </w:rPr>
                        <w:t xml:space="preserve"> </w:t>
                      </w:r>
                      <w:r>
                        <w:t>and</w:t>
                      </w:r>
                      <w:r>
                        <w:rPr>
                          <w:spacing w:val="-4"/>
                        </w:rPr>
                        <w:t xml:space="preserve"> </w:t>
                      </w:r>
                      <w:r>
                        <w:t>knowledge.</w:t>
                      </w:r>
                      <w:r>
                        <w:rPr>
                          <w:spacing w:val="-4"/>
                        </w:rPr>
                        <w:t xml:space="preserve"> </w:t>
                      </w:r>
                      <w:r>
                        <w:t>Where appropriate,</w:t>
                      </w:r>
                      <w:r>
                        <w:rPr>
                          <w:spacing w:val="-6"/>
                        </w:rPr>
                        <w:t xml:space="preserve"> </w:t>
                      </w:r>
                      <w:r>
                        <w:t>plans</w:t>
                      </w:r>
                      <w:r>
                        <w:rPr>
                          <w:spacing w:val="-4"/>
                        </w:rPr>
                        <w:t xml:space="preserve"> </w:t>
                      </w:r>
                      <w:r>
                        <w:t>should</w:t>
                      </w:r>
                      <w:r>
                        <w:rPr>
                          <w:spacing w:val="-6"/>
                        </w:rPr>
                        <w:t xml:space="preserve"> </w:t>
                      </w:r>
                      <w:r>
                        <w:t>seek</w:t>
                      </w:r>
                      <w:r>
                        <w:rPr>
                          <w:spacing w:val="-4"/>
                        </w:rPr>
                        <w:t xml:space="preserve"> </w:t>
                      </w:r>
                      <w:r>
                        <w:t>parental</w:t>
                      </w:r>
                      <w:r>
                        <w:rPr>
                          <w:spacing w:val="-5"/>
                        </w:rPr>
                        <w:t xml:space="preserve"> </w:t>
                      </w:r>
                      <w:r>
                        <w:t>involvement</w:t>
                      </w:r>
                      <w:r>
                        <w:rPr>
                          <w:spacing w:val="-4"/>
                        </w:rPr>
                        <w:t xml:space="preserve"> </w:t>
                      </w:r>
                      <w:r>
                        <w:t>to reinforce or contribute to progress at home. All teachers and support staff who work with the pupil should be made aware of their needs, the outcomes s</w:t>
                      </w:r>
                      <w:r>
                        <w:t>ought, the support provided and</w:t>
                      </w:r>
                      <w:r>
                        <w:rPr>
                          <w:spacing w:val="-1"/>
                        </w:rPr>
                        <w:t xml:space="preserve"> </w:t>
                      </w:r>
                      <w:r>
                        <w:t>any</w:t>
                      </w:r>
                      <w:r>
                        <w:rPr>
                          <w:spacing w:val="-1"/>
                        </w:rPr>
                        <w:t xml:space="preserve"> </w:t>
                      </w:r>
                      <w:r>
                        <w:t>teaching</w:t>
                      </w:r>
                      <w:r>
                        <w:rPr>
                          <w:spacing w:val="-1"/>
                        </w:rPr>
                        <w:t xml:space="preserve"> </w:t>
                      </w:r>
                      <w:r>
                        <w:t>strategies or</w:t>
                      </w:r>
                      <w:r>
                        <w:rPr>
                          <w:spacing w:val="-2"/>
                        </w:rPr>
                        <w:t xml:space="preserve"> </w:t>
                      </w:r>
                      <w:r>
                        <w:t>approaches</w:t>
                      </w:r>
                      <w:r>
                        <w:rPr>
                          <w:spacing w:val="-3"/>
                        </w:rPr>
                        <w:t xml:space="preserve"> </w:t>
                      </w:r>
                      <w:r>
                        <w:t>that</w:t>
                      </w:r>
                      <w:r>
                        <w:rPr>
                          <w:spacing w:val="-1"/>
                        </w:rPr>
                        <w:t xml:space="preserve"> </w:t>
                      </w:r>
                      <w:r>
                        <w:t>are</w:t>
                      </w:r>
                      <w:r>
                        <w:rPr>
                          <w:spacing w:val="-1"/>
                        </w:rPr>
                        <w:t xml:space="preserve"> </w:t>
                      </w:r>
                      <w:r>
                        <w:t>required.</w:t>
                      </w:r>
                      <w:r>
                        <w:rPr>
                          <w:spacing w:val="-1"/>
                        </w:rPr>
                        <w:t xml:space="preserve"> </w:t>
                      </w:r>
                      <w:r>
                        <w:t>This</w:t>
                      </w:r>
                      <w:r>
                        <w:rPr>
                          <w:spacing w:val="-1"/>
                        </w:rPr>
                        <w:t xml:space="preserve"> </w:t>
                      </w:r>
                      <w:r>
                        <w:t>should</w:t>
                      </w:r>
                      <w:r>
                        <w:rPr>
                          <w:spacing w:val="-1"/>
                        </w:rPr>
                        <w:t xml:space="preserve"> </w:t>
                      </w:r>
                      <w:r>
                        <w:t>also</w:t>
                      </w:r>
                      <w:r>
                        <w:rPr>
                          <w:spacing w:val="-1"/>
                        </w:rPr>
                        <w:t xml:space="preserve"> </w:t>
                      </w:r>
                      <w:r>
                        <w:t>be</w:t>
                      </w:r>
                      <w:r>
                        <w:rPr>
                          <w:spacing w:val="-1"/>
                        </w:rPr>
                        <w:t xml:space="preserve"> </w:t>
                      </w:r>
                      <w:r>
                        <w:t>recorded</w:t>
                      </w:r>
                      <w:r>
                        <w:rPr>
                          <w:spacing w:val="-1"/>
                        </w:rPr>
                        <w:t xml:space="preserve"> </w:t>
                      </w:r>
                      <w:r>
                        <w:t>on the school’s information system.</w:t>
                      </w:r>
                    </w:p>
                  </w:txbxContent>
                </v:textbox>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2A70872D" wp14:editId="39FE83A4">
                <wp:simplePos x="0" y="0"/>
                <wp:positionH relativeFrom="page">
                  <wp:posOffset>409575</wp:posOffset>
                </wp:positionH>
                <wp:positionV relativeFrom="paragraph">
                  <wp:posOffset>3066653</wp:posOffset>
                </wp:positionV>
                <wp:extent cx="6686550" cy="223837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2238375"/>
                        </a:xfrm>
                        <a:prstGeom prst="rect">
                          <a:avLst/>
                        </a:prstGeom>
                        <a:ln w="9525">
                          <a:solidFill>
                            <a:srgbClr val="000000"/>
                          </a:solidFill>
                          <a:prstDash val="solid"/>
                        </a:ln>
                      </wps:spPr>
                      <wps:txbx>
                        <w:txbxContent>
                          <w:p w14:paraId="12F9F406" w14:textId="77777777" w:rsidR="000555FD" w:rsidRDefault="000838F7">
                            <w:pPr>
                              <w:spacing w:before="15" w:line="390" w:lineRule="exact"/>
                              <w:ind w:left="67"/>
                              <w:rPr>
                                <w:sz w:val="28"/>
                              </w:rPr>
                            </w:pPr>
                            <w:r>
                              <w:rPr>
                                <w:color w:val="006FC0"/>
                                <w:spacing w:val="-5"/>
                                <w:sz w:val="28"/>
                              </w:rPr>
                              <w:t>Do</w:t>
                            </w:r>
                          </w:p>
                          <w:p w14:paraId="1A133DF5" w14:textId="77777777" w:rsidR="000555FD" w:rsidRDefault="000838F7">
                            <w:pPr>
                              <w:pStyle w:val="BodyText"/>
                              <w:ind w:left="67"/>
                            </w:pPr>
                            <w:r>
                              <w:t>The class teacher should remain responsible for working with the child on a daily basis. Where t</w:t>
                            </w:r>
                            <w:r>
                              <w:t>he interventions involve group or one-to-one teaching away from the main class or subject</w:t>
                            </w:r>
                            <w:r>
                              <w:rPr>
                                <w:spacing w:val="-4"/>
                              </w:rPr>
                              <w:t xml:space="preserve"> </w:t>
                            </w:r>
                            <w:r>
                              <w:t>teacher,</w:t>
                            </w:r>
                            <w:r>
                              <w:rPr>
                                <w:spacing w:val="-3"/>
                              </w:rPr>
                              <w:t xml:space="preserve"> </w:t>
                            </w:r>
                            <w:r>
                              <w:t>they</w:t>
                            </w:r>
                            <w:r>
                              <w:rPr>
                                <w:spacing w:val="-3"/>
                              </w:rPr>
                              <w:t xml:space="preserve"> </w:t>
                            </w:r>
                            <w:r>
                              <w:t>should</w:t>
                            </w:r>
                            <w:r>
                              <w:rPr>
                                <w:spacing w:val="-3"/>
                              </w:rPr>
                              <w:t xml:space="preserve"> </w:t>
                            </w:r>
                            <w:r>
                              <w:t>still</w:t>
                            </w:r>
                            <w:r>
                              <w:rPr>
                                <w:spacing w:val="-4"/>
                              </w:rPr>
                              <w:t xml:space="preserve"> </w:t>
                            </w:r>
                            <w:r>
                              <w:t>retain</w:t>
                            </w:r>
                            <w:r>
                              <w:rPr>
                                <w:spacing w:val="-4"/>
                              </w:rPr>
                              <w:t xml:space="preserve"> </w:t>
                            </w:r>
                            <w:r>
                              <w:t>responsibility</w:t>
                            </w:r>
                            <w:r>
                              <w:rPr>
                                <w:spacing w:val="-3"/>
                              </w:rPr>
                              <w:t xml:space="preserve"> </w:t>
                            </w:r>
                            <w:r>
                              <w:t>for</w:t>
                            </w:r>
                            <w:r>
                              <w:rPr>
                                <w:spacing w:val="-4"/>
                              </w:rPr>
                              <w:t xml:space="preserve"> </w:t>
                            </w:r>
                            <w:r>
                              <w:t>the</w:t>
                            </w:r>
                            <w:r>
                              <w:rPr>
                                <w:spacing w:val="-5"/>
                              </w:rPr>
                              <w:t xml:space="preserve"> </w:t>
                            </w:r>
                            <w:r>
                              <w:t>pupil.</w:t>
                            </w:r>
                            <w:r>
                              <w:rPr>
                                <w:spacing w:val="-3"/>
                              </w:rPr>
                              <w:t xml:space="preserve"> </w:t>
                            </w:r>
                            <w:r>
                              <w:t>They</w:t>
                            </w:r>
                            <w:r>
                              <w:rPr>
                                <w:spacing w:val="-3"/>
                              </w:rPr>
                              <w:t xml:space="preserve"> </w:t>
                            </w:r>
                            <w:r>
                              <w:t>should</w:t>
                            </w:r>
                            <w:r>
                              <w:rPr>
                                <w:spacing w:val="-2"/>
                              </w:rPr>
                              <w:t xml:space="preserve"> </w:t>
                            </w:r>
                            <w:r>
                              <w:t>work</w:t>
                            </w:r>
                            <w:r>
                              <w:rPr>
                                <w:spacing w:val="-3"/>
                              </w:rPr>
                              <w:t xml:space="preserve"> </w:t>
                            </w:r>
                            <w:r>
                              <w:t>closely with any teaching assistants or specialist staff involved, to plan and assess the impact of support and interventions and how they can be linked to classroom teaching. The SENDCo should support the class or subject teacher in the further assessment</w:t>
                            </w:r>
                            <w:r>
                              <w:t xml:space="preserve"> of the child’s particular strengths and weaknesses, in problem solving and advising on the effective implementation of support.</w:t>
                            </w:r>
                          </w:p>
                        </w:txbxContent>
                      </wps:txbx>
                      <wps:bodyPr wrap="square" lIns="0" tIns="0" rIns="0" bIns="0" rtlCol="0">
                        <a:noAutofit/>
                      </wps:bodyPr>
                    </wps:wsp>
                  </a:graphicData>
                </a:graphic>
              </wp:anchor>
            </w:drawing>
          </mc:Choice>
          <mc:Fallback>
            <w:pict>
              <v:shape w14:anchorId="2A70872D" id="Textbox 8" o:spid="_x0000_s1028" type="#_x0000_t202" style="position:absolute;margin-left:32.25pt;margin-top:241.45pt;width:526.5pt;height:176.2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" filled="f">
                <v:path arrowok="t"/>
                <v:textbox inset="0,0,0,0">
                  <w:txbxContent>
                    <w:p w14:paraId="12F9F406" w14:textId="77777777" w:rsidR="000555FD" w:rsidRDefault="000838F7">
                      <w:pPr>
                        <w:spacing w:before="15" w:line="390" w:lineRule="exact"/>
                        <w:ind w:left="67"/>
                        <w:rPr>
                          <w:sz w:val="28"/>
                        </w:rPr>
                      </w:pPr>
                      <w:r>
                        <w:rPr>
                          <w:color w:val="006FC0"/>
                          <w:spacing w:val="-5"/>
                          <w:sz w:val="28"/>
                        </w:rPr>
                        <w:t>Do</w:t>
                      </w:r>
                    </w:p>
                    <w:p w14:paraId="1A133DF5" w14:textId="77777777" w:rsidR="000555FD" w:rsidRDefault="000838F7">
                      <w:pPr>
                        <w:pStyle w:val="BodyText"/>
                        <w:ind w:left="67"/>
                      </w:pPr>
                      <w:r>
                        <w:t>The class teacher should remain responsible for working with the child on a daily basis. Where t</w:t>
                      </w:r>
                      <w:r>
                        <w:t>he interventions involve group or one-to-one teaching away from the main class or subject</w:t>
                      </w:r>
                      <w:r>
                        <w:rPr>
                          <w:spacing w:val="-4"/>
                        </w:rPr>
                        <w:t xml:space="preserve"> </w:t>
                      </w:r>
                      <w:r>
                        <w:t>teacher,</w:t>
                      </w:r>
                      <w:r>
                        <w:rPr>
                          <w:spacing w:val="-3"/>
                        </w:rPr>
                        <w:t xml:space="preserve"> </w:t>
                      </w:r>
                      <w:r>
                        <w:t>they</w:t>
                      </w:r>
                      <w:r>
                        <w:rPr>
                          <w:spacing w:val="-3"/>
                        </w:rPr>
                        <w:t xml:space="preserve"> </w:t>
                      </w:r>
                      <w:r>
                        <w:t>should</w:t>
                      </w:r>
                      <w:r>
                        <w:rPr>
                          <w:spacing w:val="-3"/>
                        </w:rPr>
                        <w:t xml:space="preserve"> </w:t>
                      </w:r>
                      <w:r>
                        <w:t>still</w:t>
                      </w:r>
                      <w:r>
                        <w:rPr>
                          <w:spacing w:val="-4"/>
                        </w:rPr>
                        <w:t xml:space="preserve"> </w:t>
                      </w:r>
                      <w:r>
                        <w:t>retain</w:t>
                      </w:r>
                      <w:r>
                        <w:rPr>
                          <w:spacing w:val="-4"/>
                        </w:rPr>
                        <w:t xml:space="preserve"> </w:t>
                      </w:r>
                      <w:r>
                        <w:t>responsibility</w:t>
                      </w:r>
                      <w:r>
                        <w:rPr>
                          <w:spacing w:val="-3"/>
                        </w:rPr>
                        <w:t xml:space="preserve"> </w:t>
                      </w:r>
                      <w:r>
                        <w:t>for</w:t>
                      </w:r>
                      <w:r>
                        <w:rPr>
                          <w:spacing w:val="-4"/>
                        </w:rPr>
                        <w:t xml:space="preserve"> </w:t>
                      </w:r>
                      <w:r>
                        <w:t>the</w:t>
                      </w:r>
                      <w:r>
                        <w:rPr>
                          <w:spacing w:val="-5"/>
                        </w:rPr>
                        <w:t xml:space="preserve"> </w:t>
                      </w:r>
                      <w:r>
                        <w:t>pupil.</w:t>
                      </w:r>
                      <w:r>
                        <w:rPr>
                          <w:spacing w:val="-3"/>
                        </w:rPr>
                        <w:t xml:space="preserve"> </w:t>
                      </w:r>
                      <w:r>
                        <w:t>They</w:t>
                      </w:r>
                      <w:r>
                        <w:rPr>
                          <w:spacing w:val="-3"/>
                        </w:rPr>
                        <w:t xml:space="preserve"> </w:t>
                      </w:r>
                      <w:r>
                        <w:t>should</w:t>
                      </w:r>
                      <w:r>
                        <w:rPr>
                          <w:spacing w:val="-2"/>
                        </w:rPr>
                        <w:t xml:space="preserve"> </w:t>
                      </w:r>
                      <w:r>
                        <w:t>work</w:t>
                      </w:r>
                      <w:r>
                        <w:rPr>
                          <w:spacing w:val="-3"/>
                        </w:rPr>
                        <w:t xml:space="preserve"> </w:t>
                      </w:r>
                      <w:r>
                        <w:t>closely with any teaching assistants or specialist staff involved, to plan and assess the impact of support and interventions and how they can be linked to classroom teaching. The SENDCo should support the class or subject teacher in the further assessment</w:t>
                      </w:r>
                      <w:r>
                        <w:t xml:space="preserve"> of the child’s particular strengths and weaknesses, in problem solving and advising on the effective implementation of support.</w:t>
                      </w:r>
                    </w:p>
                  </w:txbxContent>
                </v:textbox>
                <w10:wrap type="topAndBottom" anchorx="page"/>
              </v:shape>
            </w:pict>
          </mc:Fallback>
        </mc:AlternateContent>
      </w:r>
    </w:p>
    <w:p w14:paraId="45D1E96B" w14:textId="77777777" w:rsidR="000555FD" w:rsidRDefault="000555FD">
      <w:pPr>
        <w:pStyle w:val="BodyText"/>
        <w:spacing w:before="12"/>
        <w:rPr>
          <w:sz w:val="12"/>
        </w:rPr>
      </w:pPr>
    </w:p>
    <w:p w14:paraId="20F482D8" w14:textId="77777777" w:rsidR="000555FD" w:rsidRDefault="000555FD">
      <w:pPr>
        <w:pStyle w:val="BodyText"/>
        <w:rPr>
          <w:sz w:val="28"/>
        </w:rPr>
      </w:pPr>
    </w:p>
    <w:p w14:paraId="5F4C4B32" w14:textId="77777777" w:rsidR="000555FD" w:rsidRDefault="000555FD">
      <w:pPr>
        <w:pStyle w:val="BodyText"/>
        <w:rPr>
          <w:sz w:val="28"/>
        </w:rPr>
      </w:pPr>
    </w:p>
    <w:p w14:paraId="0CED95E2" w14:textId="77777777" w:rsidR="000555FD" w:rsidRDefault="000555FD">
      <w:pPr>
        <w:pStyle w:val="BodyText"/>
        <w:rPr>
          <w:sz w:val="28"/>
        </w:rPr>
      </w:pPr>
    </w:p>
    <w:p w14:paraId="119BB4FA" w14:textId="77777777" w:rsidR="000555FD" w:rsidRDefault="000555FD">
      <w:pPr>
        <w:pStyle w:val="BodyText"/>
        <w:rPr>
          <w:sz w:val="28"/>
        </w:rPr>
      </w:pPr>
    </w:p>
    <w:p w14:paraId="1D7AA54D" w14:textId="77777777" w:rsidR="000555FD" w:rsidRDefault="000555FD">
      <w:pPr>
        <w:pStyle w:val="BodyText"/>
        <w:spacing w:before="9"/>
        <w:rPr>
          <w:sz w:val="28"/>
        </w:rPr>
      </w:pPr>
    </w:p>
    <w:p w14:paraId="05244395" w14:textId="77777777" w:rsidR="000555FD" w:rsidRDefault="000838F7">
      <w:pPr>
        <w:spacing w:before="1" w:line="390" w:lineRule="exact"/>
        <w:ind w:left="153"/>
        <w:rPr>
          <w:sz w:val="28"/>
        </w:rPr>
      </w:pPr>
      <w:r>
        <w:rPr>
          <w:color w:val="006FC0"/>
          <w:spacing w:val="-2"/>
          <w:sz w:val="28"/>
        </w:rPr>
        <w:t>Review</w:t>
      </w:r>
    </w:p>
    <w:p w14:paraId="5B415EFA" w14:textId="77777777" w:rsidR="000555FD" w:rsidRDefault="000838F7">
      <w:pPr>
        <w:pStyle w:val="BodyText"/>
        <w:ind w:left="153"/>
      </w:pPr>
      <w:r>
        <w:t>The effectiveness of the support and interventions and their impact on the pupil’s progress should be reviewed in</w:t>
      </w:r>
      <w:r>
        <w:t xml:space="preserve"> line with the agreed date. The impact and quality of the support and interventions should be evaluated, along with the views of the pupil and their parents. This should</w:t>
      </w:r>
      <w:r>
        <w:rPr>
          <w:spacing w:val="-2"/>
        </w:rPr>
        <w:t xml:space="preserve"> </w:t>
      </w:r>
      <w:r>
        <w:t>feed</w:t>
      </w:r>
      <w:r>
        <w:rPr>
          <w:spacing w:val="-2"/>
        </w:rPr>
        <w:t xml:space="preserve"> </w:t>
      </w:r>
      <w:r>
        <w:t>back</w:t>
      </w:r>
      <w:r>
        <w:rPr>
          <w:spacing w:val="-2"/>
        </w:rPr>
        <w:t xml:space="preserve"> </w:t>
      </w:r>
      <w:r>
        <w:t>into</w:t>
      </w:r>
      <w:r>
        <w:rPr>
          <w:spacing w:val="-2"/>
        </w:rPr>
        <w:t xml:space="preserve"> </w:t>
      </w:r>
      <w:r>
        <w:t xml:space="preserve">the </w:t>
      </w:r>
      <w:r>
        <w:rPr>
          <w:color w:val="006FC0"/>
        </w:rPr>
        <w:t>analysis</w:t>
      </w:r>
      <w:r>
        <w:rPr>
          <w:color w:val="006FC0"/>
          <w:spacing w:val="-1"/>
        </w:rPr>
        <w:t xml:space="preserve"> </w:t>
      </w:r>
      <w:r>
        <w:rPr>
          <w:color w:val="006FC0"/>
        </w:rPr>
        <w:t>of</w:t>
      </w:r>
      <w:r>
        <w:rPr>
          <w:color w:val="006FC0"/>
          <w:spacing w:val="-3"/>
        </w:rPr>
        <w:t xml:space="preserve"> </w:t>
      </w:r>
      <w:r>
        <w:rPr>
          <w:color w:val="006FC0"/>
        </w:rPr>
        <w:t>the</w:t>
      </w:r>
      <w:r>
        <w:rPr>
          <w:color w:val="006FC0"/>
          <w:spacing w:val="-4"/>
        </w:rPr>
        <w:t xml:space="preserve"> </w:t>
      </w:r>
      <w:r>
        <w:rPr>
          <w:color w:val="006FC0"/>
        </w:rPr>
        <w:t>pupil’s</w:t>
      </w:r>
      <w:r>
        <w:rPr>
          <w:color w:val="006FC0"/>
          <w:spacing w:val="-2"/>
        </w:rPr>
        <w:t xml:space="preserve"> </w:t>
      </w:r>
      <w:r>
        <w:rPr>
          <w:color w:val="006FC0"/>
        </w:rPr>
        <w:t>needs</w:t>
      </w:r>
      <w:r>
        <w:t>.</w:t>
      </w:r>
      <w:r>
        <w:rPr>
          <w:spacing w:val="-2"/>
        </w:rPr>
        <w:t xml:space="preserve"> </w:t>
      </w:r>
      <w:r>
        <w:t>The</w:t>
      </w:r>
      <w:r>
        <w:rPr>
          <w:spacing w:val="-1"/>
        </w:rPr>
        <w:t xml:space="preserve"> </w:t>
      </w:r>
      <w:r>
        <w:t>class</w:t>
      </w:r>
      <w:r>
        <w:rPr>
          <w:spacing w:val="-4"/>
        </w:rPr>
        <w:t xml:space="preserve"> </w:t>
      </w:r>
      <w:r>
        <w:t>or</w:t>
      </w:r>
      <w:r>
        <w:rPr>
          <w:spacing w:val="-3"/>
        </w:rPr>
        <w:t xml:space="preserve"> </w:t>
      </w:r>
      <w:r>
        <w:t>subject</w:t>
      </w:r>
      <w:r>
        <w:rPr>
          <w:spacing w:val="-2"/>
        </w:rPr>
        <w:t xml:space="preserve"> </w:t>
      </w:r>
      <w:r>
        <w:t>teacher,</w:t>
      </w:r>
      <w:r>
        <w:rPr>
          <w:spacing w:val="-2"/>
        </w:rPr>
        <w:t xml:space="preserve"> </w:t>
      </w:r>
      <w:r>
        <w:t>workin</w:t>
      </w:r>
      <w:r>
        <w:t>g</w:t>
      </w:r>
    </w:p>
    <w:p w14:paraId="75E59155" w14:textId="77777777" w:rsidR="000555FD" w:rsidRDefault="000555FD">
      <w:pPr>
        <w:pStyle w:val="BodyText"/>
        <w:sectPr w:rsidR="000555FD">
          <w:pgSz w:w="11910" w:h="16840"/>
          <w:pgMar w:top="1040" w:right="566" w:bottom="0" w:left="566" w:header="751" w:footer="0" w:gutter="0"/>
          <w:cols w:space="720"/>
        </w:sectPr>
      </w:pPr>
    </w:p>
    <w:p w14:paraId="03055508" w14:textId="77777777" w:rsidR="000555FD" w:rsidRDefault="000838F7">
      <w:pPr>
        <w:pStyle w:val="BodyText"/>
        <w:spacing w:before="230"/>
      </w:pPr>
      <w:r>
        <w:rPr>
          <w:noProof/>
        </w:rPr>
        <w:lastRenderedPageBreak/>
        <mc:AlternateContent>
          <mc:Choice Requires="wpg">
            <w:drawing>
              <wp:anchor distT="0" distB="0" distL="0" distR="0" simplePos="0" relativeHeight="15731200" behindDoc="0" locked="0" layoutInCell="1" allowOverlap="1" wp14:anchorId="740D108D" wp14:editId="3440F998">
                <wp:simplePos x="0" y="0"/>
                <wp:positionH relativeFrom="page">
                  <wp:posOffset>758190</wp:posOffset>
                </wp:positionH>
                <wp:positionV relativeFrom="page">
                  <wp:posOffset>4702267</wp:posOffset>
                </wp:positionV>
                <wp:extent cx="6348095" cy="599059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8095" cy="5990590"/>
                          <a:chOff x="0" y="0"/>
                          <a:chExt cx="6348095" cy="5990590"/>
                        </a:xfrm>
                      </wpg:grpSpPr>
                      <pic:pic xmlns:pic="http://schemas.openxmlformats.org/drawingml/2006/picture">
                        <pic:nvPicPr>
                          <pic:cNvPr id="10" name="Image 10"/>
                          <pic:cNvPicPr/>
                        </pic:nvPicPr>
                        <pic:blipFill>
                          <a:blip r:embed="rId12" cstate="print"/>
                          <a:stretch>
                            <a:fillRect/>
                          </a:stretch>
                        </pic:blipFill>
                        <pic:spPr>
                          <a:xfrm>
                            <a:off x="121230" y="0"/>
                            <a:ext cx="6182780" cy="4931952"/>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0" y="3939447"/>
                            <a:ext cx="6348095" cy="2050669"/>
                          </a:xfrm>
                          <a:prstGeom prst="rect">
                            <a:avLst/>
                          </a:prstGeom>
                        </pic:spPr>
                      </pic:pic>
                    </wpg:wgp>
                  </a:graphicData>
                </a:graphic>
              </wp:anchor>
            </w:drawing>
          </mc:Choice>
          <mc:Fallback>
            <w:pict>
              <v:group w14:anchorId="3A43ACA5" id="Group 9" o:spid="_x0000_s1026" style="position:absolute;margin-left:59.7pt;margin-top:370.25pt;width:499.85pt;height:471.7pt;z-index:15731200;mso-wrap-distance-left:0;mso-wrap-distance-right:0;mso-position-horizontal-relative:page;mso-position-vertical-relative:page" coordsize="63480,599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1212;width:61828;height:49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">
                  <v:imagedata r:id="rId14" o:title=""/>
                </v:shape>
                <v:shape id="Image 11" o:spid="_x0000_s1028" type="#_x0000_t75" style="position:absolute;top:39394;width:63480;height:20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">
                  <v:imagedata r:id="rId15" o:title=""/>
                </v:shape>
                <w10:wrap anchorx="page" anchory="page"/>
              </v:group>
            </w:pict>
          </mc:Fallback>
        </mc:AlternateContent>
      </w:r>
    </w:p>
    <w:p w14:paraId="7E9BBDCA" w14:textId="77777777" w:rsidR="000555FD" w:rsidRDefault="000838F7">
      <w:pPr>
        <w:pStyle w:val="BodyText"/>
        <w:ind w:left="153" w:right="172"/>
      </w:pPr>
      <w:r>
        <w:t>with the SENDCo, should revise the support in light of the pupil’s progress and development, deciding on any changes to the support and outcomes in consultation with the parent and pupil.</w:t>
      </w:r>
      <w:r>
        <w:rPr>
          <w:spacing w:val="-1"/>
        </w:rPr>
        <w:t xml:space="preserve"> </w:t>
      </w:r>
      <w:r>
        <w:t>Where</w:t>
      </w:r>
      <w:r>
        <w:rPr>
          <w:spacing w:val="-4"/>
        </w:rPr>
        <w:t xml:space="preserve"> </w:t>
      </w:r>
      <w:r>
        <w:t>a</w:t>
      </w:r>
      <w:r>
        <w:rPr>
          <w:spacing w:val="-2"/>
        </w:rPr>
        <w:t xml:space="preserve"> </w:t>
      </w:r>
      <w:r>
        <w:t>pupil</w:t>
      </w:r>
      <w:r>
        <w:rPr>
          <w:spacing w:val="-3"/>
        </w:rPr>
        <w:t xml:space="preserve"> </w:t>
      </w:r>
      <w:r>
        <w:t>has</w:t>
      </w:r>
      <w:r>
        <w:rPr>
          <w:spacing w:val="-2"/>
        </w:rPr>
        <w:t xml:space="preserve"> </w:t>
      </w:r>
      <w:r>
        <w:t>an</w:t>
      </w:r>
      <w:r>
        <w:rPr>
          <w:spacing w:val="-3"/>
        </w:rPr>
        <w:t xml:space="preserve"> </w:t>
      </w:r>
      <w:r>
        <w:t>Education</w:t>
      </w:r>
      <w:r>
        <w:rPr>
          <w:spacing w:val="-3"/>
        </w:rPr>
        <w:t xml:space="preserve"> </w:t>
      </w:r>
      <w:r>
        <w:t>and</w:t>
      </w:r>
      <w:r>
        <w:rPr>
          <w:spacing w:val="-2"/>
        </w:rPr>
        <w:t xml:space="preserve"> </w:t>
      </w:r>
      <w:r>
        <w:t>Health</w:t>
      </w:r>
      <w:r>
        <w:rPr>
          <w:spacing w:val="-2"/>
        </w:rPr>
        <w:t xml:space="preserve"> </w:t>
      </w:r>
      <w:r>
        <w:t>Care</w:t>
      </w:r>
      <w:r>
        <w:rPr>
          <w:spacing w:val="-2"/>
        </w:rPr>
        <w:t xml:space="preserve"> </w:t>
      </w:r>
      <w:r>
        <w:t>plan,</w:t>
      </w:r>
      <w:r>
        <w:rPr>
          <w:spacing w:val="-2"/>
        </w:rPr>
        <w:t xml:space="preserve"> </w:t>
      </w:r>
      <w:r>
        <w:t>the</w:t>
      </w:r>
      <w:r>
        <w:rPr>
          <w:spacing w:val="-2"/>
        </w:rPr>
        <w:t xml:space="preserve"> </w:t>
      </w:r>
      <w:r>
        <w:t>local</w:t>
      </w:r>
      <w:r>
        <w:rPr>
          <w:spacing w:val="-4"/>
        </w:rPr>
        <w:t xml:space="preserve"> </w:t>
      </w:r>
      <w:r>
        <w:t>authority,</w:t>
      </w:r>
      <w:r>
        <w:rPr>
          <w:spacing w:val="-2"/>
        </w:rPr>
        <w:t xml:space="preserve"> </w:t>
      </w:r>
      <w:r>
        <w:t>in</w:t>
      </w:r>
      <w:r>
        <w:rPr>
          <w:spacing w:val="-3"/>
        </w:rPr>
        <w:t xml:space="preserve"> </w:t>
      </w:r>
      <w:r>
        <w:t>cooperation with</w:t>
      </w:r>
      <w:r>
        <w:rPr>
          <w:spacing w:val="-2"/>
        </w:rPr>
        <w:t xml:space="preserve"> </w:t>
      </w:r>
      <w:r>
        <w:t>the</w:t>
      </w:r>
      <w:r>
        <w:rPr>
          <w:spacing w:val="-3"/>
        </w:rPr>
        <w:t xml:space="preserve"> </w:t>
      </w:r>
      <w:r>
        <w:t>school,</w:t>
      </w:r>
      <w:r>
        <w:rPr>
          <w:spacing w:val="-3"/>
        </w:rPr>
        <w:t xml:space="preserve"> </w:t>
      </w:r>
      <w:r>
        <w:t>must</w:t>
      </w:r>
      <w:r>
        <w:rPr>
          <w:spacing w:val="-3"/>
        </w:rPr>
        <w:t xml:space="preserve"> </w:t>
      </w:r>
      <w:r>
        <w:t>review</w:t>
      </w:r>
      <w:r>
        <w:rPr>
          <w:spacing w:val="-2"/>
        </w:rPr>
        <w:t xml:space="preserve"> </w:t>
      </w:r>
      <w:r>
        <w:t>that</w:t>
      </w:r>
      <w:r>
        <w:rPr>
          <w:spacing w:val="-3"/>
        </w:rPr>
        <w:t xml:space="preserve"> </w:t>
      </w:r>
      <w:r>
        <w:t>plan</w:t>
      </w:r>
      <w:r>
        <w:rPr>
          <w:spacing w:val="-3"/>
        </w:rPr>
        <w:t xml:space="preserve"> </w:t>
      </w:r>
      <w:r>
        <w:t>as</w:t>
      </w:r>
      <w:r>
        <w:rPr>
          <w:spacing w:val="-2"/>
        </w:rPr>
        <w:t xml:space="preserve"> </w:t>
      </w:r>
      <w:r>
        <w:t>a</w:t>
      </w:r>
      <w:r>
        <w:rPr>
          <w:spacing w:val="-2"/>
        </w:rPr>
        <w:t xml:space="preserve"> </w:t>
      </w:r>
      <w:r>
        <w:t>minimum</w:t>
      </w:r>
      <w:r>
        <w:rPr>
          <w:spacing w:val="-1"/>
        </w:rPr>
        <w:t xml:space="preserve"> </w:t>
      </w:r>
      <w:r>
        <w:t>every</w:t>
      </w:r>
      <w:r>
        <w:rPr>
          <w:spacing w:val="-2"/>
        </w:rPr>
        <w:t xml:space="preserve"> </w:t>
      </w:r>
      <w:r>
        <w:t>twelve</w:t>
      </w:r>
      <w:r>
        <w:rPr>
          <w:spacing w:val="-3"/>
        </w:rPr>
        <w:t xml:space="preserve"> </w:t>
      </w:r>
      <w:r>
        <w:t>months.</w:t>
      </w:r>
      <w:r>
        <w:rPr>
          <w:spacing w:val="40"/>
        </w:rPr>
        <w:t xml:space="preserve"> </w:t>
      </w:r>
      <w:r>
        <w:t>Please</w:t>
      </w:r>
      <w:r>
        <w:rPr>
          <w:spacing w:val="-3"/>
        </w:rPr>
        <w:t xml:space="preserve"> </w:t>
      </w:r>
      <w:r>
        <w:t>see</w:t>
      </w:r>
      <w:r>
        <w:rPr>
          <w:spacing w:val="-3"/>
        </w:rPr>
        <w:t xml:space="preserve"> </w:t>
      </w:r>
      <w:r>
        <w:t>Annex</w:t>
      </w:r>
      <w:r>
        <w:rPr>
          <w:spacing w:val="-2"/>
        </w:rPr>
        <w:t xml:space="preserve"> </w:t>
      </w:r>
      <w:r>
        <w:t>1 for a list of interventions and their intended impact.</w:t>
      </w:r>
    </w:p>
    <w:p w14:paraId="37CCDCD5" w14:textId="77777777" w:rsidR="000555FD" w:rsidRDefault="000555FD">
      <w:pPr>
        <w:pStyle w:val="BodyText"/>
      </w:pPr>
    </w:p>
    <w:p w14:paraId="494097E4" w14:textId="77777777" w:rsidR="000555FD" w:rsidRDefault="000555FD">
      <w:pPr>
        <w:pStyle w:val="BodyText"/>
        <w:spacing w:before="112"/>
      </w:pPr>
    </w:p>
    <w:p w14:paraId="4E0FEEBA" w14:textId="77777777" w:rsidR="000555FD" w:rsidRDefault="000838F7">
      <w:pPr>
        <w:pStyle w:val="BodyText"/>
        <w:spacing w:line="334" w:lineRule="exact"/>
        <w:ind w:left="153"/>
      </w:pPr>
      <w:r>
        <w:t>The</w:t>
      </w:r>
      <w:r>
        <w:rPr>
          <w:spacing w:val="-3"/>
        </w:rPr>
        <w:t xml:space="preserve"> </w:t>
      </w:r>
      <w:r>
        <w:t>success</w:t>
      </w:r>
      <w:r>
        <w:rPr>
          <w:spacing w:val="-3"/>
        </w:rPr>
        <w:t xml:space="preserve"> </w:t>
      </w:r>
      <w:r>
        <w:t>of</w:t>
      </w:r>
      <w:r>
        <w:rPr>
          <w:spacing w:val="-2"/>
        </w:rPr>
        <w:t xml:space="preserve"> </w:t>
      </w:r>
      <w:r>
        <w:t>the</w:t>
      </w:r>
      <w:r>
        <w:rPr>
          <w:spacing w:val="-3"/>
        </w:rPr>
        <w:t xml:space="preserve"> </w:t>
      </w:r>
      <w:r>
        <w:t>school’s</w:t>
      </w:r>
      <w:r>
        <w:rPr>
          <w:spacing w:val="-1"/>
        </w:rPr>
        <w:t xml:space="preserve"> </w:t>
      </w:r>
      <w:r>
        <w:t>SEND</w:t>
      </w:r>
      <w:r>
        <w:rPr>
          <w:spacing w:val="-1"/>
        </w:rPr>
        <w:t xml:space="preserve"> </w:t>
      </w:r>
      <w:r>
        <w:t>policy</w:t>
      </w:r>
      <w:r>
        <w:rPr>
          <w:spacing w:val="-1"/>
        </w:rPr>
        <w:t xml:space="preserve"> </w:t>
      </w:r>
      <w:r>
        <w:t>and</w:t>
      </w:r>
      <w:r>
        <w:rPr>
          <w:spacing w:val="-1"/>
        </w:rPr>
        <w:t xml:space="preserve"> </w:t>
      </w:r>
      <w:r>
        <w:t>provision</w:t>
      </w:r>
      <w:r>
        <w:rPr>
          <w:spacing w:val="-2"/>
        </w:rPr>
        <w:t xml:space="preserve"> </w:t>
      </w:r>
      <w:r>
        <w:t>is</w:t>
      </w:r>
      <w:r>
        <w:rPr>
          <w:spacing w:val="-3"/>
        </w:rPr>
        <w:t xml:space="preserve"> </w:t>
      </w:r>
      <w:r>
        <w:t xml:space="preserve">evaluated </w:t>
      </w:r>
      <w:r>
        <w:rPr>
          <w:spacing w:val="-2"/>
        </w:rPr>
        <w:t>through:</w:t>
      </w:r>
    </w:p>
    <w:p w14:paraId="54463ACC" w14:textId="77777777" w:rsidR="000555FD" w:rsidRDefault="000838F7">
      <w:pPr>
        <w:pStyle w:val="ListParagraph"/>
        <w:numPr>
          <w:ilvl w:val="0"/>
          <w:numId w:val="5"/>
        </w:numPr>
        <w:tabs>
          <w:tab w:val="left" w:pos="1005"/>
        </w:tabs>
        <w:ind w:right="1353" w:firstLine="0"/>
        <w:rPr>
          <w:sz w:val="24"/>
        </w:rPr>
      </w:pPr>
      <w:r>
        <w:rPr>
          <w:sz w:val="24"/>
        </w:rPr>
        <w:t>monit</w:t>
      </w:r>
      <w:r>
        <w:rPr>
          <w:sz w:val="24"/>
        </w:rPr>
        <w:t>oring</w:t>
      </w:r>
      <w:r>
        <w:rPr>
          <w:spacing w:val="-4"/>
          <w:sz w:val="24"/>
        </w:rPr>
        <w:t xml:space="preserve"> </w:t>
      </w:r>
      <w:r>
        <w:rPr>
          <w:sz w:val="24"/>
        </w:rPr>
        <w:t>of</w:t>
      </w:r>
      <w:r>
        <w:rPr>
          <w:spacing w:val="-5"/>
          <w:sz w:val="24"/>
        </w:rPr>
        <w:t xml:space="preserve"> </w:t>
      </w:r>
      <w:r>
        <w:rPr>
          <w:sz w:val="24"/>
        </w:rPr>
        <w:t>classroom</w:t>
      </w:r>
      <w:r>
        <w:rPr>
          <w:spacing w:val="-6"/>
          <w:sz w:val="24"/>
        </w:rPr>
        <w:t xml:space="preserve"> </w:t>
      </w:r>
      <w:r>
        <w:rPr>
          <w:sz w:val="24"/>
        </w:rPr>
        <w:t>practice</w:t>
      </w:r>
      <w:r>
        <w:rPr>
          <w:spacing w:val="-4"/>
          <w:sz w:val="24"/>
        </w:rPr>
        <w:t xml:space="preserve"> </w:t>
      </w:r>
      <w:r>
        <w:rPr>
          <w:sz w:val="24"/>
        </w:rPr>
        <w:t>by</w:t>
      </w:r>
      <w:r>
        <w:rPr>
          <w:spacing w:val="-5"/>
          <w:sz w:val="24"/>
        </w:rPr>
        <w:t xml:space="preserve"> </w:t>
      </w:r>
      <w:r>
        <w:rPr>
          <w:sz w:val="24"/>
        </w:rPr>
        <w:t>the</w:t>
      </w:r>
      <w:r>
        <w:rPr>
          <w:spacing w:val="-4"/>
          <w:sz w:val="24"/>
        </w:rPr>
        <w:t xml:space="preserve"> </w:t>
      </w:r>
      <w:r>
        <w:rPr>
          <w:sz w:val="24"/>
        </w:rPr>
        <w:t>Headteacher,</w:t>
      </w:r>
      <w:r>
        <w:rPr>
          <w:spacing w:val="-1"/>
          <w:sz w:val="24"/>
        </w:rPr>
        <w:t xml:space="preserve"> </w:t>
      </w:r>
      <w:r>
        <w:rPr>
          <w:sz w:val="24"/>
        </w:rPr>
        <w:t>SENDCo,</w:t>
      </w:r>
      <w:r>
        <w:rPr>
          <w:spacing w:val="-4"/>
          <w:sz w:val="24"/>
        </w:rPr>
        <w:t xml:space="preserve"> </w:t>
      </w:r>
      <w:r>
        <w:rPr>
          <w:sz w:val="24"/>
        </w:rPr>
        <w:t>and</w:t>
      </w:r>
      <w:r>
        <w:rPr>
          <w:spacing w:val="-3"/>
          <w:sz w:val="24"/>
        </w:rPr>
        <w:t xml:space="preserve"> </w:t>
      </w:r>
      <w:r>
        <w:rPr>
          <w:sz w:val="24"/>
        </w:rPr>
        <w:t>Senior Leadership Team</w:t>
      </w:r>
    </w:p>
    <w:p w14:paraId="254A8D29" w14:textId="77777777" w:rsidR="000555FD" w:rsidRDefault="000838F7">
      <w:pPr>
        <w:pStyle w:val="ListParagraph"/>
        <w:numPr>
          <w:ilvl w:val="0"/>
          <w:numId w:val="5"/>
        </w:numPr>
        <w:tabs>
          <w:tab w:val="left" w:pos="1005"/>
        </w:tabs>
        <w:spacing w:before="1" w:line="334" w:lineRule="exact"/>
        <w:ind w:left="1005" w:hanging="131"/>
        <w:rPr>
          <w:sz w:val="24"/>
        </w:rPr>
      </w:pPr>
      <w:r>
        <w:rPr>
          <w:sz w:val="24"/>
        </w:rPr>
        <w:t>Analysis</w:t>
      </w:r>
      <w:r>
        <w:rPr>
          <w:spacing w:val="-2"/>
          <w:sz w:val="24"/>
        </w:rPr>
        <w:t xml:space="preserve"> </w:t>
      </w:r>
      <w:r>
        <w:rPr>
          <w:sz w:val="24"/>
        </w:rPr>
        <w:t>of</w:t>
      </w:r>
      <w:r>
        <w:rPr>
          <w:spacing w:val="-4"/>
          <w:sz w:val="24"/>
        </w:rPr>
        <w:t xml:space="preserve"> </w:t>
      </w:r>
      <w:r>
        <w:rPr>
          <w:sz w:val="24"/>
        </w:rPr>
        <w:t>pupil</w:t>
      </w:r>
      <w:r>
        <w:rPr>
          <w:spacing w:val="-3"/>
          <w:sz w:val="24"/>
        </w:rPr>
        <w:t xml:space="preserve"> </w:t>
      </w:r>
      <w:r>
        <w:rPr>
          <w:sz w:val="24"/>
        </w:rPr>
        <w:t>tracking</w:t>
      </w:r>
      <w:r>
        <w:rPr>
          <w:spacing w:val="-2"/>
          <w:sz w:val="24"/>
        </w:rPr>
        <w:t xml:space="preserve"> </w:t>
      </w:r>
      <w:r>
        <w:rPr>
          <w:spacing w:val="-4"/>
          <w:sz w:val="24"/>
        </w:rPr>
        <w:t>data.</w:t>
      </w:r>
    </w:p>
    <w:p w14:paraId="38162AB2" w14:textId="77777777" w:rsidR="000555FD" w:rsidRDefault="000838F7">
      <w:pPr>
        <w:pStyle w:val="ListParagraph"/>
        <w:numPr>
          <w:ilvl w:val="0"/>
          <w:numId w:val="5"/>
        </w:numPr>
        <w:tabs>
          <w:tab w:val="left" w:pos="1005"/>
        </w:tabs>
        <w:spacing w:line="334" w:lineRule="exact"/>
        <w:ind w:left="1005" w:hanging="131"/>
        <w:rPr>
          <w:sz w:val="24"/>
        </w:rPr>
      </w:pPr>
      <w:r>
        <w:rPr>
          <w:sz w:val="24"/>
        </w:rPr>
        <w:t>Monitoring</w:t>
      </w:r>
      <w:r>
        <w:rPr>
          <w:spacing w:val="-2"/>
          <w:sz w:val="24"/>
        </w:rPr>
        <w:t xml:space="preserve"> </w:t>
      </w:r>
      <w:r>
        <w:rPr>
          <w:sz w:val="24"/>
        </w:rPr>
        <w:t>of</w:t>
      </w:r>
      <w:r>
        <w:rPr>
          <w:spacing w:val="-3"/>
          <w:sz w:val="24"/>
        </w:rPr>
        <w:t xml:space="preserve"> </w:t>
      </w:r>
      <w:r>
        <w:rPr>
          <w:sz w:val="24"/>
        </w:rPr>
        <w:t>procedures</w:t>
      </w:r>
      <w:r>
        <w:rPr>
          <w:spacing w:val="-1"/>
          <w:sz w:val="24"/>
        </w:rPr>
        <w:t xml:space="preserve"> </w:t>
      </w:r>
      <w:r>
        <w:rPr>
          <w:sz w:val="24"/>
        </w:rPr>
        <w:t>and</w:t>
      </w:r>
      <w:r>
        <w:rPr>
          <w:spacing w:val="-2"/>
          <w:sz w:val="24"/>
        </w:rPr>
        <w:t xml:space="preserve"> </w:t>
      </w:r>
      <w:r>
        <w:rPr>
          <w:sz w:val="24"/>
        </w:rPr>
        <w:t>practice</w:t>
      </w:r>
      <w:r>
        <w:rPr>
          <w:spacing w:val="-2"/>
          <w:sz w:val="24"/>
        </w:rPr>
        <w:t xml:space="preserve"> </w:t>
      </w:r>
      <w:r>
        <w:rPr>
          <w:sz w:val="24"/>
        </w:rPr>
        <w:t>by</w:t>
      </w:r>
      <w:r>
        <w:rPr>
          <w:spacing w:val="-3"/>
          <w:sz w:val="24"/>
        </w:rPr>
        <w:t xml:space="preserve"> </w:t>
      </w:r>
      <w:r>
        <w:rPr>
          <w:sz w:val="24"/>
        </w:rPr>
        <w:t>the</w:t>
      </w:r>
      <w:r>
        <w:rPr>
          <w:spacing w:val="-2"/>
          <w:sz w:val="24"/>
        </w:rPr>
        <w:t xml:space="preserve"> </w:t>
      </w:r>
      <w:r>
        <w:rPr>
          <w:sz w:val="24"/>
        </w:rPr>
        <w:t>SEND</w:t>
      </w:r>
      <w:r>
        <w:rPr>
          <w:spacing w:val="-1"/>
          <w:sz w:val="24"/>
        </w:rPr>
        <w:t xml:space="preserve"> </w:t>
      </w:r>
      <w:r>
        <w:rPr>
          <w:spacing w:val="-2"/>
          <w:sz w:val="24"/>
        </w:rPr>
        <w:t>governor.</w:t>
      </w:r>
    </w:p>
    <w:p w14:paraId="4570CF79" w14:textId="77777777" w:rsidR="000555FD" w:rsidRDefault="000838F7">
      <w:pPr>
        <w:pStyle w:val="ListParagraph"/>
        <w:numPr>
          <w:ilvl w:val="0"/>
          <w:numId w:val="5"/>
        </w:numPr>
        <w:tabs>
          <w:tab w:val="left" w:pos="1005"/>
        </w:tabs>
        <w:spacing w:before="1" w:line="334" w:lineRule="exact"/>
        <w:ind w:left="1005" w:hanging="131"/>
        <w:rPr>
          <w:sz w:val="24"/>
        </w:rPr>
      </w:pPr>
      <w:r>
        <w:rPr>
          <w:sz w:val="24"/>
        </w:rPr>
        <w:t>School</w:t>
      </w:r>
      <w:r>
        <w:rPr>
          <w:spacing w:val="-5"/>
          <w:sz w:val="24"/>
        </w:rPr>
        <w:t xml:space="preserve"> </w:t>
      </w:r>
      <w:r>
        <w:rPr>
          <w:sz w:val="24"/>
        </w:rPr>
        <w:t>Self-Evaluation</w:t>
      </w:r>
      <w:r>
        <w:rPr>
          <w:spacing w:val="-4"/>
          <w:sz w:val="24"/>
        </w:rPr>
        <w:t xml:space="preserve"> </w:t>
      </w:r>
      <w:r>
        <w:rPr>
          <w:spacing w:val="-2"/>
          <w:sz w:val="24"/>
        </w:rPr>
        <w:t>document.</w:t>
      </w:r>
    </w:p>
    <w:p w14:paraId="13D42283" w14:textId="77777777" w:rsidR="000555FD" w:rsidRDefault="000838F7">
      <w:pPr>
        <w:pStyle w:val="ListParagraph"/>
        <w:numPr>
          <w:ilvl w:val="0"/>
          <w:numId w:val="5"/>
        </w:numPr>
        <w:tabs>
          <w:tab w:val="left" w:pos="1005"/>
        </w:tabs>
        <w:spacing w:line="334" w:lineRule="exact"/>
        <w:ind w:left="1005" w:hanging="131"/>
        <w:rPr>
          <w:sz w:val="24"/>
        </w:rPr>
      </w:pPr>
      <w:r>
        <w:rPr>
          <w:sz w:val="24"/>
        </w:rPr>
        <w:t>Local</w:t>
      </w:r>
      <w:r>
        <w:rPr>
          <w:spacing w:val="-7"/>
          <w:sz w:val="24"/>
        </w:rPr>
        <w:t xml:space="preserve"> </w:t>
      </w:r>
      <w:r>
        <w:rPr>
          <w:sz w:val="24"/>
        </w:rPr>
        <w:t>Authority</w:t>
      </w:r>
      <w:r>
        <w:rPr>
          <w:spacing w:val="-3"/>
          <w:sz w:val="24"/>
        </w:rPr>
        <w:t xml:space="preserve"> </w:t>
      </w:r>
      <w:r>
        <w:rPr>
          <w:sz w:val="24"/>
        </w:rPr>
        <w:t>moderation</w:t>
      </w:r>
      <w:r>
        <w:rPr>
          <w:spacing w:val="-3"/>
          <w:sz w:val="24"/>
        </w:rPr>
        <w:t xml:space="preserve"> </w:t>
      </w:r>
      <w:r>
        <w:rPr>
          <w:sz w:val="24"/>
        </w:rPr>
        <w:t>process</w:t>
      </w:r>
      <w:r>
        <w:rPr>
          <w:spacing w:val="-3"/>
          <w:sz w:val="24"/>
        </w:rPr>
        <w:t xml:space="preserve"> </w:t>
      </w:r>
      <w:r>
        <w:rPr>
          <w:sz w:val="24"/>
        </w:rPr>
        <w:t>and</w:t>
      </w:r>
      <w:r>
        <w:rPr>
          <w:spacing w:val="-2"/>
          <w:sz w:val="24"/>
        </w:rPr>
        <w:t xml:space="preserve"> </w:t>
      </w:r>
      <w:r>
        <w:rPr>
          <w:sz w:val="24"/>
        </w:rPr>
        <w:t>OFSTED</w:t>
      </w:r>
      <w:r>
        <w:rPr>
          <w:spacing w:val="-3"/>
          <w:sz w:val="24"/>
        </w:rPr>
        <w:t xml:space="preserve"> </w:t>
      </w:r>
      <w:r>
        <w:rPr>
          <w:sz w:val="24"/>
        </w:rPr>
        <w:t>inspection</w:t>
      </w:r>
      <w:r>
        <w:rPr>
          <w:spacing w:val="-3"/>
          <w:sz w:val="24"/>
        </w:rPr>
        <w:t xml:space="preserve"> </w:t>
      </w:r>
      <w:r>
        <w:rPr>
          <w:spacing w:val="-2"/>
          <w:sz w:val="24"/>
        </w:rPr>
        <w:t>arrangements.</w:t>
      </w:r>
    </w:p>
    <w:p w14:paraId="4C3CAEFE" w14:textId="77777777" w:rsidR="000555FD" w:rsidRDefault="000838F7">
      <w:pPr>
        <w:pStyle w:val="ListParagraph"/>
        <w:numPr>
          <w:ilvl w:val="0"/>
          <w:numId w:val="5"/>
        </w:numPr>
        <w:tabs>
          <w:tab w:val="left" w:pos="1005"/>
        </w:tabs>
        <w:spacing w:line="334" w:lineRule="exact"/>
        <w:ind w:left="1005" w:hanging="131"/>
        <w:rPr>
          <w:sz w:val="24"/>
        </w:rPr>
      </w:pPr>
      <w:r>
        <w:rPr>
          <w:sz w:val="24"/>
        </w:rPr>
        <w:t>Meetings</w:t>
      </w:r>
      <w:r>
        <w:rPr>
          <w:spacing w:val="-5"/>
          <w:sz w:val="24"/>
        </w:rPr>
        <w:t xml:space="preserve"> </w:t>
      </w:r>
      <w:r>
        <w:rPr>
          <w:sz w:val="24"/>
        </w:rPr>
        <w:t>of</w:t>
      </w:r>
      <w:r>
        <w:rPr>
          <w:spacing w:val="-3"/>
          <w:sz w:val="24"/>
        </w:rPr>
        <w:t xml:space="preserve"> </w:t>
      </w:r>
      <w:r>
        <w:rPr>
          <w:sz w:val="24"/>
        </w:rPr>
        <w:t>parents</w:t>
      </w:r>
      <w:r>
        <w:rPr>
          <w:spacing w:val="-5"/>
          <w:sz w:val="24"/>
        </w:rPr>
        <w:t xml:space="preserve"> </w:t>
      </w:r>
      <w:r>
        <w:rPr>
          <w:sz w:val="24"/>
        </w:rPr>
        <w:t>and</w:t>
      </w:r>
      <w:r>
        <w:rPr>
          <w:spacing w:val="-2"/>
          <w:sz w:val="24"/>
        </w:rPr>
        <w:t xml:space="preserve"> </w:t>
      </w:r>
      <w:r>
        <w:rPr>
          <w:sz w:val="24"/>
        </w:rPr>
        <w:t>staff,</w:t>
      </w:r>
      <w:r>
        <w:rPr>
          <w:spacing w:val="-2"/>
          <w:sz w:val="24"/>
        </w:rPr>
        <w:t xml:space="preserve"> </w:t>
      </w:r>
      <w:r>
        <w:rPr>
          <w:sz w:val="24"/>
        </w:rPr>
        <w:t>both</w:t>
      </w:r>
      <w:r>
        <w:rPr>
          <w:spacing w:val="-3"/>
          <w:sz w:val="24"/>
        </w:rPr>
        <w:t xml:space="preserve"> </w:t>
      </w:r>
      <w:r>
        <w:rPr>
          <w:sz w:val="24"/>
        </w:rPr>
        <w:t>formal</w:t>
      </w:r>
      <w:r>
        <w:rPr>
          <w:spacing w:val="-4"/>
          <w:sz w:val="24"/>
        </w:rPr>
        <w:t xml:space="preserve"> </w:t>
      </w:r>
      <w:r>
        <w:rPr>
          <w:sz w:val="24"/>
        </w:rPr>
        <w:t>and</w:t>
      </w:r>
      <w:r>
        <w:rPr>
          <w:spacing w:val="-2"/>
          <w:sz w:val="24"/>
        </w:rPr>
        <w:t xml:space="preserve"> informal.</w:t>
      </w:r>
    </w:p>
    <w:p w14:paraId="4F1210FA" w14:textId="77777777" w:rsidR="000555FD" w:rsidRDefault="000555FD">
      <w:pPr>
        <w:pStyle w:val="ListParagraph"/>
        <w:spacing w:line="334" w:lineRule="exact"/>
        <w:rPr>
          <w:sz w:val="24"/>
        </w:rPr>
        <w:sectPr w:rsidR="000555FD">
          <w:pgSz w:w="11910" w:h="16840"/>
          <w:pgMar w:top="1040" w:right="566" w:bottom="0" w:left="566" w:header="751" w:footer="0" w:gutter="0"/>
          <w:cols w:space="720"/>
        </w:sectPr>
      </w:pPr>
    </w:p>
    <w:p w14:paraId="129E2FA4" w14:textId="77777777" w:rsidR="000555FD" w:rsidRDefault="000555FD">
      <w:pPr>
        <w:pStyle w:val="BodyText"/>
        <w:rPr>
          <w:sz w:val="32"/>
        </w:rPr>
      </w:pPr>
    </w:p>
    <w:p w14:paraId="59966777" w14:textId="77777777" w:rsidR="000555FD" w:rsidRDefault="000555FD">
      <w:pPr>
        <w:pStyle w:val="BodyText"/>
        <w:spacing w:before="119"/>
        <w:rPr>
          <w:sz w:val="32"/>
        </w:rPr>
      </w:pPr>
    </w:p>
    <w:p w14:paraId="7A0C311B" w14:textId="77777777" w:rsidR="000555FD" w:rsidRDefault="000838F7">
      <w:pPr>
        <w:pStyle w:val="Heading1"/>
      </w:pPr>
      <w:r>
        <w:rPr>
          <w:color w:val="4471C4"/>
        </w:rPr>
        <w:t>Managing</w:t>
      </w:r>
      <w:r>
        <w:rPr>
          <w:color w:val="4471C4"/>
          <w:spacing w:val="-11"/>
        </w:rPr>
        <w:t xml:space="preserve"> </w:t>
      </w:r>
      <w:r>
        <w:rPr>
          <w:color w:val="4471C4"/>
        </w:rPr>
        <w:t>SEND</w:t>
      </w:r>
      <w:r>
        <w:rPr>
          <w:color w:val="4471C4"/>
          <w:spacing w:val="-9"/>
        </w:rPr>
        <w:t xml:space="preserve"> </w:t>
      </w:r>
      <w:r>
        <w:rPr>
          <w:color w:val="4471C4"/>
          <w:spacing w:val="-2"/>
        </w:rPr>
        <w:t>Support</w:t>
      </w:r>
    </w:p>
    <w:p w14:paraId="40C4DE7B" w14:textId="77777777" w:rsidR="000555FD" w:rsidRDefault="000838F7">
      <w:pPr>
        <w:pStyle w:val="BodyText"/>
        <w:ind w:left="153" w:right="227"/>
      </w:pPr>
      <w:r>
        <w:t xml:space="preserve">At St Paul’s, SEND children are assessed continuously. This is done through a variety of assessments including Rising Stars, NFER’s and the SEND toolkit. These assessments then inform planning and targets for SEND children in the form of a </w:t>
      </w:r>
      <w:r>
        <w:rPr>
          <w:color w:val="006FC0"/>
        </w:rPr>
        <w:t>‘Helping Hands P</w:t>
      </w:r>
      <w:r>
        <w:rPr>
          <w:color w:val="006FC0"/>
        </w:rPr>
        <w:t>lan</w:t>
      </w:r>
      <w:r>
        <w:t>’. This plan</w:t>
      </w:r>
      <w:r>
        <w:rPr>
          <w:spacing w:val="-4"/>
        </w:rPr>
        <w:t xml:space="preserve"> </w:t>
      </w:r>
      <w:r>
        <w:t>is</w:t>
      </w:r>
      <w:r>
        <w:rPr>
          <w:spacing w:val="-2"/>
        </w:rPr>
        <w:t xml:space="preserve"> </w:t>
      </w:r>
      <w:r>
        <w:t>then</w:t>
      </w:r>
      <w:r>
        <w:rPr>
          <w:spacing w:val="-3"/>
        </w:rPr>
        <w:t xml:space="preserve"> </w:t>
      </w:r>
      <w:r>
        <w:t>reviewed</w:t>
      </w:r>
      <w:r>
        <w:rPr>
          <w:spacing w:val="-4"/>
        </w:rPr>
        <w:t xml:space="preserve"> </w:t>
      </w:r>
      <w:r>
        <w:t>termly</w:t>
      </w:r>
      <w:r>
        <w:rPr>
          <w:spacing w:val="-2"/>
        </w:rPr>
        <w:t xml:space="preserve"> </w:t>
      </w:r>
      <w:r>
        <w:t>and</w:t>
      </w:r>
      <w:r>
        <w:rPr>
          <w:spacing w:val="-2"/>
        </w:rPr>
        <w:t xml:space="preserve"> </w:t>
      </w:r>
      <w:r>
        <w:t>provision</w:t>
      </w:r>
      <w:r>
        <w:rPr>
          <w:spacing w:val="-3"/>
        </w:rPr>
        <w:t xml:space="preserve"> </w:t>
      </w:r>
      <w:r>
        <w:t>is</w:t>
      </w:r>
      <w:r>
        <w:rPr>
          <w:spacing w:val="-2"/>
        </w:rPr>
        <w:t xml:space="preserve"> </w:t>
      </w:r>
      <w:r>
        <w:t>recorded</w:t>
      </w:r>
      <w:r>
        <w:rPr>
          <w:spacing w:val="-2"/>
        </w:rPr>
        <w:t xml:space="preserve"> </w:t>
      </w:r>
      <w:r>
        <w:t>by</w:t>
      </w:r>
      <w:r>
        <w:rPr>
          <w:spacing w:val="-2"/>
        </w:rPr>
        <w:t xml:space="preserve"> </w:t>
      </w:r>
      <w:r>
        <w:t>class</w:t>
      </w:r>
      <w:r>
        <w:rPr>
          <w:spacing w:val="-2"/>
        </w:rPr>
        <w:t xml:space="preserve"> </w:t>
      </w:r>
      <w:r>
        <w:t>teachers</w:t>
      </w:r>
      <w:r>
        <w:rPr>
          <w:spacing w:val="-1"/>
        </w:rPr>
        <w:t xml:space="preserve"> </w:t>
      </w:r>
      <w:r>
        <w:t>and</w:t>
      </w:r>
      <w:r>
        <w:rPr>
          <w:spacing w:val="-2"/>
        </w:rPr>
        <w:t xml:space="preserve"> </w:t>
      </w:r>
      <w:r>
        <w:t>overseen</w:t>
      </w:r>
      <w:r>
        <w:rPr>
          <w:spacing w:val="-5"/>
        </w:rPr>
        <w:t xml:space="preserve"> </w:t>
      </w:r>
      <w:r>
        <w:t>by</w:t>
      </w:r>
      <w:r>
        <w:rPr>
          <w:spacing w:val="-3"/>
        </w:rPr>
        <w:t xml:space="preserve"> </w:t>
      </w:r>
      <w:r>
        <w:t xml:space="preserve">the </w:t>
      </w:r>
      <w:r>
        <w:rPr>
          <w:spacing w:val="-2"/>
        </w:rPr>
        <w:t>SENDCo.</w:t>
      </w:r>
    </w:p>
    <w:p w14:paraId="5B97F052" w14:textId="77777777" w:rsidR="000555FD" w:rsidRDefault="000555FD">
      <w:pPr>
        <w:pStyle w:val="BodyText"/>
      </w:pPr>
    </w:p>
    <w:p w14:paraId="6EEB593F" w14:textId="77777777" w:rsidR="000555FD" w:rsidRDefault="000838F7">
      <w:pPr>
        <w:pStyle w:val="BodyText"/>
        <w:ind w:left="153" w:right="278"/>
      </w:pPr>
      <w:r>
        <w:t>It is the duty of the class teacher to keep SEND records up to date. The SENDCo has a strategic</w:t>
      </w:r>
      <w:r>
        <w:rPr>
          <w:spacing w:val="-3"/>
        </w:rPr>
        <w:t xml:space="preserve"> </w:t>
      </w:r>
      <w:r>
        <w:t>lead</w:t>
      </w:r>
      <w:r>
        <w:rPr>
          <w:spacing w:val="-3"/>
        </w:rPr>
        <w:t xml:space="preserve"> </w:t>
      </w:r>
      <w:r>
        <w:t>over</w:t>
      </w:r>
      <w:r>
        <w:rPr>
          <w:spacing w:val="-3"/>
        </w:rPr>
        <w:t xml:space="preserve"> </w:t>
      </w:r>
      <w:r>
        <w:t>SEND</w:t>
      </w:r>
      <w:r>
        <w:rPr>
          <w:spacing w:val="-1"/>
        </w:rPr>
        <w:t xml:space="preserve"> </w:t>
      </w:r>
      <w:r>
        <w:t>within</w:t>
      </w:r>
      <w:r>
        <w:rPr>
          <w:spacing w:val="-3"/>
        </w:rPr>
        <w:t xml:space="preserve"> </w:t>
      </w:r>
      <w:r>
        <w:t>school.</w:t>
      </w:r>
      <w:r>
        <w:rPr>
          <w:spacing w:val="-2"/>
        </w:rPr>
        <w:t xml:space="preserve"> </w:t>
      </w:r>
      <w:r>
        <w:t>If</w:t>
      </w:r>
      <w:r>
        <w:rPr>
          <w:spacing w:val="-4"/>
        </w:rPr>
        <w:t xml:space="preserve"> </w:t>
      </w:r>
      <w:r>
        <w:t>a</w:t>
      </w:r>
      <w:r>
        <w:rPr>
          <w:spacing w:val="-2"/>
        </w:rPr>
        <w:t xml:space="preserve"> </w:t>
      </w:r>
      <w:r>
        <w:t>child</w:t>
      </w:r>
      <w:r>
        <w:rPr>
          <w:spacing w:val="-3"/>
        </w:rPr>
        <w:t xml:space="preserve"> </w:t>
      </w:r>
      <w:r>
        <w:t>has</w:t>
      </w:r>
      <w:r>
        <w:rPr>
          <w:spacing w:val="-2"/>
        </w:rPr>
        <w:t xml:space="preserve"> </w:t>
      </w:r>
      <w:r>
        <w:t>an</w:t>
      </w:r>
      <w:r>
        <w:rPr>
          <w:spacing w:val="-1"/>
        </w:rPr>
        <w:t xml:space="preserve"> </w:t>
      </w:r>
      <w:r>
        <w:t>EHCP,</w:t>
      </w:r>
      <w:r>
        <w:rPr>
          <w:spacing w:val="-1"/>
        </w:rPr>
        <w:t xml:space="preserve"> </w:t>
      </w:r>
      <w:r>
        <w:t>the</w:t>
      </w:r>
      <w:r>
        <w:rPr>
          <w:spacing w:val="-1"/>
        </w:rPr>
        <w:t xml:space="preserve"> </w:t>
      </w:r>
      <w:r>
        <w:t>SENDCo</w:t>
      </w:r>
      <w:r>
        <w:rPr>
          <w:spacing w:val="-1"/>
        </w:rPr>
        <w:t xml:space="preserve"> </w:t>
      </w:r>
      <w:r>
        <w:t>will</w:t>
      </w:r>
      <w:r>
        <w:rPr>
          <w:spacing w:val="-3"/>
        </w:rPr>
        <w:t xml:space="preserve"> </w:t>
      </w:r>
      <w:r>
        <w:t xml:space="preserve">organise and chair </w:t>
      </w:r>
      <w:r>
        <w:rPr>
          <w:color w:val="006FC0"/>
        </w:rPr>
        <w:t xml:space="preserve">Annual Reviews </w:t>
      </w:r>
      <w:r>
        <w:t>for that child. The plan is reviewed annually, and pupil progress meetings help as part of this process.</w:t>
      </w:r>
    </w:p>
    <w:p w14:paraId="55CBAF76" w14:textId="77777777" w:rsidR="000555FD" w:rsidRDefault="000555FD">
      <w:pPr>
        <w:pStyle w:val="BodyText"/>
        <w:sectPr w:rsidR="000555FD">
          <w:pgSz w:w="11910" w:h="16840"/>
          <w:pgMar w:top="1040" w:right="566" w:bottom="280" w:left="566" w:header="751" w:footer="0" w:gutter="0"/>
          <w:cols w:space="720"/>
        </w:sectPr>
      </w:pPr>
    </w:p>
    <w:p w14:paraId="0217192A" w14:textId="77777777" w:rsidR="000555FD" w:rsidRDefault="000555FD">
      <w:pPr>
        <w:pStyle w:val="BodyText"/>
        <w:spacing w:before="230"/>
      </w:pPr>
    </w:p>
    <w:p w14:paraId="4B2D04D3" w14:textId="77777777" w:rsidR="000555FD" w:rsidRDefault="000838F7">
      <w:pPr>
        <w:pStyle w:val="BodyText"/>
        <w:spacing w:line="334" w:lineRule="exact"/>
        <w:ind w:left="153"/>
      </w:pPr>
      <w:r>
        <w:t>Provision</w:t>
      </w:r>
      <w:r>
        <w:rPr>
          <w:spacing w:val="-3"/>
        </w:rPr>
        <w:t xml:space="preserve"> </w:t>
      </w:r>
      <w:r>
        <w:t>for</w:t>
      </w:r>
      <w:r>
        <w:rPr>
          <w:spacing w:val="-2"/>
        </w:rPr>
        <w:t xml:space="preserve"> </w:t>
      </w:r>
      <w:r>
        <w:t>children</w:t>
      </w:r>
      <w:r>
        <w:rPr>
          <w:spacing w:val="-2"/>
        </w:rPr>
        <w:t xml:space="preserve"> </w:t>
      </w:r>
      <w:r>
        <w:t>with</w:t>
      </w:r>
      <w:r>
        <w:rPr>
          <w:spacing w:val="-2"/>
        </w:rPr>
        <w:t xml:space="preserve"> </w:t>
      </w:r>
      <w:r>
        <w:t>additional</w:t>
      </w:r>
      <w:r>
        <w:rPr>
          <w:spacing w:val="-3"/>
        </w:rPr>
        <w:t xml:space="preserve"> </w:t>
      </w:r>
      <w:r>
        <w:t>needs</w:t>
      </w:r>
      <w:r>
        <w:rPr>
          <w:spacing w:val="-3"/>
        </w:rPr>
        <w:t xml:space="preserve"> </w:t>
      </w:r>
      <w:r>
        <w:t>is</w:t>
      </w:r>
      <w:r>
        <w:rPr>
          <w:spacing w:val="-1"/>
        </w:rPr>
        <w:t xml:space="preserve"> </w:t>
      </w:r>
      <w:r>
        <w:t>informed</w:t>
      </w:r>
      <w:r>
        <w:rPr>
          <w:spacing w:val="-3"/>
        </w:rPr>
        <w:t xml:space="preserve"> </w:t>
      </w:r>
      <w:r>
        <w:rPr>
          <w:spacing w:val="-5"/>
        </w:rPr>
        <w:t>by:</w:t>
      </w:r>
    </w:p>
    <w:p w14:paraId="191EDEB6" w14:textId="77777777" w:rsidR="000555FD" w:rsidRDefault="000838F7">
      <w:pPr>
        <w:pStyle w:val="ListParagraph"/>
        <w:numPr>
          <w:ilvl w:val="0"/>
          <w:numId w:val="4"/>
        </w:numPr>
        <w:tabs>
          <w:tab w:val="left" w:pos="874"/>
        </w:tabs>
        <w:spacing w:line="334" w:lineRule="exact"/>
        <w:rPr>
          <w:sz w:val="24"/>
        </w:rPr>
      </w:pPr>
      <w:r>
        <w:rPr>
          <w:sz w:val="24"/>
        </w:rPr>
        <w:t>pupil</w:t>
      </w:r>
      <w:r>
        <w:rPr>
          <w:spacing w:val="-1"/>
          <w:sz w:val="24"/>
        </w:rPr>
        <w:t xml:space="preserve"> </w:t>
      </w:r>
      <w:r>
        <w:rPr>
          <w:sz w:val="24"/>
        </w:rPr>
        <w:t>progress</w:t>
      </w:r>
      <w:r>
        <w:rPr>
          <w:spacing w:val="-2"/>
          <w:sz w:val="24"/>
        </w:rPr>
        <w:t xml:space="preserve"> meetings</w:t>
      </w:r>
    </w:p>
    <w:p w14:paraId="50529E3E" w14:textId="77777777" w:rsidR="000555FD" w:rsidRDefault="000838F7">
      <w:pPr>
        <w:pStyle w:val="ListParagraph"/>
        <w:numPr>
          <w:ilvl w:val="0"/>
          <w:numId w:val="4"/>
        </w:numPr>
        <w:tabs>
          <w:tab w:val="left" w:pos="874"/>
        </w:tabs>
        <w:spacing w:before="2" w:line="334" w:lineRule="exact"/>
        <w:rPr>
          <w:sz w:val="24"/>
        </w:rPr>
      </w:pPr>
      <w:r>
        <w:rPr>
          <w:sz w:val="24"/>
        </w:rPr>
        <w:t>other</w:t>
      </w:r>
      <w:r>
        <w:rPr>
          <w:spacing w:val="-3"/>
          <w:sz w:val="24"/>
        </w:rPr>
        <w:t xml:space="preserve"> </w:t>
      </w:r>
      <w:r>
        <w:rPr>
          <w:sz w:val="24"/>
        </w:rPr>
        <w:t>professional’s</w:t>
      </w:r>
      <w:r>
        <w:rPr>
          <w:spacing w:val="-3"/>
          <w:sz w:val="24"/>
        </w:rPr>
        <w:t xml:space="preserve"> </w:t>
      </w:r>
      <w:r>
        <w:rPr>
          <w:sz w:val="24"/>
        </w:rPr>
        <w:t>advice</w:t>
      </w:r>
      <w:r>
        <w:rPr>
          <w:spacing w:val="-3"/>
          <w:sz w:val="24"/>
        </w:rPr>
        <w:t xml:space="preserve"> </w:t>
      </w:r>
      <w:r>
        <w:rPr>
          <w:sz w:val="24"/>
        </w:rPr>
        <w:t>and</w:t>
      </w:r>
      <w:r>
        <w:rPr>
          <w:spacing w:val="-3"/>
          <w:sz w:val="24"/>
        </w:rPr>
        <w:t xml:space="preserve"> </w:t>
      </w:r>
      <w:r>
        <w:rPr>
          <w:sz w:val="24"/>
        </w:rPr>
        <w:t>severity</w:t>
      </w:r>
      <w:r>
        <w:rPr>
          <w:spacing w:val="-5"/>
          <w:sz w:val="24"/>
        </w:rPr>
        <w:t xml:space="preserve"> </w:t>
      </w:r>
      <w:r>
        <w:rPr>
          <w:sz w:val="24"/>
        </w:rPr>
        <w:t>of</w:t>
      </w:r>
      <w:r>
        <w:rPr>
          <w:spacing w:val="-4"/>
          <w:sz w:val="24"/>
        </w:rPr>
        <w:t xml:space="preserve"> need</w:t>
      </w:r>
    </w:p>
    <w:p w14:paraId="0C8D9E39" w14:textId="77777777" w:rsidR="000555FD" w:rsidRDefault="000838F7">
      <w:pPr>
        <w:pStyle w:val="ListParagraph"/>
        <w:numPr>
          <w:ilvl w:val="0"/>
          <w:numId w:val="4"/>
        </w:numPr>
        <w:tabs>
          <w:tab w:val="left" w:pos="874"/>
        </w:tabs>
        <w:spacing w:line="334" w:lineRule="exact"/>
        <w:rPr>
          <w:sz w:val="24"/>
        </w:rPr>
      </w:pPr>
      <w:r>
        <w:rPr>
          <w:sz w:val="24"/>
        </w:rPr>
        <w:t>SEND</w:t>
      </w:r>
      <w:r>
        <w:rPr>
          <w:spacing w:val="-4"/>
          <w:sz w:val="24"/>
        </w:rPr>
        <w:t xml:space="preserve"> </w:t>
      </w:r>
      <w:r>
        <w:rPr>
          <w:sz w:val="24"/>
        </w:rPr>
        <w:t>notional</w:t>
      </w:r>
      <w:r>
        <w:rPr>
          <w:spacing w:val="-4"/>
          <w:sz w:val="24"/>
        </w:rPr>
        <w:t xml:space="preserve"> </w:t>
      </w:r>
      <w:r>
        <w:rPr>
          <w:spacing w:val="-2"/>
          <w:sz w:val="24"/>
        </w:rPr>
        <w:t>budget</w:t>
      </w:r>
    </w:p>
    <w:p w14:paraId="2FFBA130" w14:textId="77777777" w:rsidR="000555FD" w:rsidRDefault="000555FD">
      <w:pPr>
        <w:pStyle w:val="BodyText"/>
      </w:pPr>
    </w:p>
    <w:p w14:paraId="636375EB" w14:textId="77777777" w:rsidR="000555FD" w:rsidRDefault="000838F7">
      <w:pPr>
        <w:pStyle w:val="BodyText"/>
        <w:ind w:left="153" w:right="152"/>
      </w:pPr>
      <w:r>
        <w:t>The SENDCo and Headteacher informs Governors through a termly Governor’s report. A named governor will form part of the schools Governing Body. A census is completed t</w:t>
      </w:r>
      <w:r>
        <w:t>hree times</w:t>
      </w:r>
      <w:r>
        <w:rPr>
          <w:spacing w:val="-2"/>
        </w:rPr>
        <w:t xml:space="preserve"> </w:t>
      </w:r>
      <w:r>
        <w:t>a</w:t>
      </w:r>
      <w:r>
        <w:rPr>
          <w:spacing w:val="-2"/>
        </w:rPr>
        <w:t xml:space="preserve"> </w:t>
      </w:r>
      <w:r>
        <w:t>year.</w:t>
      </w:r>
      <w:r>
        <w:rPr>
          <w:spacing w:val="-2"/>
        </w:rPr>
        <w:t xml:space="preserve"> </w:t>
      </w:r>
      <w:r>
        <w:t>Raise</w:t>
      </w:r>
      <w:r>
        <w:rPr>
          <w:spacing w:val="-4"/>
        </w:rPr>
        <w:t xml:space="preserve"> </w:t>
      </w:r>
      <w:r>
        <w:t>online</w:t>
      </w:r>
      <w:r>
        <w:rPr>
          <w:spacing w:val="-2"/>
        </w:rPr>
        <w:t xml:space="preserve"> </w:t>
      </w:r>
      <w:r>
        <w:t>data</w:t>
      </w:r>
      <w:r>
        <w:rPr>
          <w:spacing w:val="-2"/>
        </w:rPr>
        <w:t xml:space="preserve"> </w:t>
      </w:r>
      <w:r>
        <w:t>analysis</w:t>
      </w:r>
      <w:r>
        <w:rPr>
          <w:spacing w:val="-1"/>
        </w:rPr>
        <w:t xml:space="preserve"> </w:t>
      </w:r>
      <w:r>
        <w:t>is</w:t>
      </w:r>
      <w:r>
        <w:rPr>
          <w:spacing w:val="-2"/>
        </w:rPr>
        <w:t xml:space="preserve"> </w:t>
      </w:r>
      <w:r>
        <w:t>completed</w:t>
      </w:r>
      <w:r>
        <w:rPr>
          <w:spacing w:val="-4"/>
        </w:rPr>
        <w:t xml:space="preserve"> </w:t>
      </w:r>
      <w:r>
        <w:t>once</w:t>
      </w:r>
      <w:r>
        <w:rPr>
          <w:spacing w:val="-2"/>
        </w:rPr>
        <w:t xml:space="preserve"> </w:t>
      </w:r>
      <w:r>
        <w:t>a</w:t>
      </w:r>
      <w:r>
        <w:rPr>
          <w:spacing w:val="-2"/>
        </w:rPr>
        <w:t xml:space="preserve"> </w:t>
      </w:r>
      <w:r>
        <w:t>year</w:t>
      </w:r>
      <w:r>
        <w:rPr>
          <w:spacing w:val="-5"/>
        </w:rPr>
        <w:t xml:space="preserve"> </w:t>
      </w:r>
      <w:r>
        <w:t>and</w:t>
      </w:r>
      <w:r>
        <w:rPr>
          <w:spacing w:val="-2"/>
        </w:rPr>
        <w:t xml:space="preserve"> </w:t>
      </w:r>
      <w:r>
        <w:t>the</w:t>
      </w:r>
      <w:r>
        <w:rPr>
          <w:spacing w:val="-2"/>
        </w:rPr>
        <w:t xml:space="preserve"> </w:t>
      </w:r>
      <w:r>
        <w:t>SEF</w:t>
      </w:r>
      <w:r>
        <w:rPr>
          <w:spacing w:val="-2"/>
        </w:rPr>
        <w:t xml:space="preserve"> </w:t>
      </w:r>
      <w:r>
        <w:t>updated</w:t>
      </w:r>
      <w:r>
        <w:rPr>
          <w:spacing w:val="-4"/>
        </w:rPr>
        <w:t xml:space="preserve"> </w:t>
      </w:r>
      <w:r>
        <w:t>based upon this.</w:t>
      </w:r>
    </w:p>
    <w:p w14:paraId="79AF9D25" w14:textId="77777777" w:rsidR="000555FD" w:rsidRDefault="000838F7">
      <w:pPr>
        <w:pStyle w:val="BodyText"/>
        <w:spacing w:before="333"/>
        <w:ind w:left="153"/>
      </w:pPr>
      <w:r>
        <w:t>Parents,</w:t>
      </w:r>
      <w:r>
        <w:rPr>
          <w:spacing w:val="-1"/>
        </w:rPr>
        <w:t xml:space="preserve"> </w:t>
      </w:r>
      <w:r>
        <w:t>families and</w:t>
      </w:r>
      <w:r>
        <w:rPr>
          <w:spacing w:val="-3"/>
        </w:rPr>
        <w:t xml:space="preserve"> </w:t>
      </w:r>
      <w:r>
        <w:t>children</w:t>
      </w:r>
      <w:r>
        <w:rPr>
          <w:spacing w:val="-3"/>
        </w:rPr>
        <w:t xml:space="preserve"> </w:t>
      </w:r>
      <w:r>
        <w:t>are</w:t>
      </w:r>
      <w:r>
        <w:rPr>
          <w:spacing w:val="-1"/>
        </w:rPr>
        <w:t xml:space="preserve"> </w:t>
      </w:r>
      <w:r>
        <w:t>involved</w:t>
      </w:r>
      <w:r>
        <w:rPr>
          <w:spacing w:val="-1"/>
        </w:rPr>
        <w:t xml:space="preserve"> </w:t>
      </w:r>
      <w:r>
        <w:t>in</w:t>
      </w:r>
      <w:r>
        <w:rPr>
          <w:spacing w:val="-3"/>
        </w:rPr>
        <w:t xml:space="preserve"> </w:t>
      </w:r>
      <w:r>
        <w:t>this process</w:t>
      </w:r>
      <w:r>
        <w:rPr>
          <w:spacing w:val="-1"/>
        </w:rPr>
        <w:t xml:space="preserve"> </w:t>
      </w:r>
      <w:r>
        <w:t>from</w:t>
      </w:r>
      <w:r>
        <w:rPr>
          <w:spacing w:val="-2"/>
        </w:rPr>
        <w:t xml:space="preserve"> </w:t>
      </w:r>
      <w:r>
        <w:t>admission</w:t>
      </w:r>
      <w:r>
        <w:rPr>
          <w:spacing w:val="-2"/>
        </w:rPr>
        <w:t xml:space="preserve"> </w:t>
      </w:r>
      <w:r>
        <w:t>into</w:t>
      </w:r>
      <w:r>
        <w:rPr>
          <w:spacing w:val="-1"/>
        </w:rPr>
        <w:t xml:space="preserve"> </w:t>
      </w:r>
      <w:r>
        <w:t>school</w:t>
      </w:r>
      <w:r>
        <w:rPr>
          <w:spacing w:val="-2"/>
        </w:rPr>
        <w:t xml:space="preserve"> through</w:t>
      </w:r>
    </w:p>
    <w:p w14:paraId="612CA068" w14:textId="77777777" w:rsidR="000555FD" w:rsidRDefault="000838F7">
      <w:pPr>
        <w:pStyle w:val="BodyText"/>
        <w:spacing w:before="2" w:line="334" w:lineRule="exact"/>
        <w:ind w:left="153"/>
      </w:pPr>
      <w:r>
        <w:t>the</w:t>
      </w:r>
      <w:r>
        <w:rPr>
          <w:spacing w:val="-5"/>
        </w:rPr>
        <w:t xml:space="preserve"> </w:t>
      </w:r>
      <w:r>
        <w:t>school’s</w:t>
      </w:r>
      <w:r>
        <w:rPr>
          <w:spacing w:val="-2"/>
        </w:rPr>
        <w:t xml:space="preserve"> </w:t>
      </w:r>
      <w:r>
        <w:t>SEND</w:t>
      </w:r>
      <w:r>
        <w:rPr>
          <w:spacing w:val="-3"/>
        </w:rPr>
        <w:t xml:space="preserve"> </w:t>
      </w:r>
      <w:r>
        <w:t>information</w:t>
      </w:r>
      <w:r>
        <w:rPr>
          <w:spacing w:val="-3"/>
        </w:rPr>
        <w:t xml:space="preserve"> </w:t>
      </w:r>
      <w:r>
        <w:t>report.</w:t>
      </w:r>
      <w:r>
        <w:rPr>
          <w:spacing w:val="-2"/>
        </w:rPr>
        <w:t xml:space="preserve"> </w:t>
      </w:r>
      <w:r>
        <w:t>They</w:t>
      </w:r>
      <w:r>
        <w:rPr>
          <w:spacing w:val="-2"/>
        </w:rPr>
        <w:t xml:space="preserve"> </w:t>
      </w:r>
      <w:r>
        <w:t>are</w:t>
      </w:r>
      <w:r>
        <w:rPr>
          <w:spacing w:val="-3"/>
        </w:rPr>
        <w:t xml:space="preserve"> </w:t>
      </w:r>
      <w:r>
        <w:t>involved</w:t>
      </w:r>
      <w:r>
        <w:rPr>
          <w:spacing w:val="-2"/>
        </w:rPr>
        <w:t xml:space="preserve"> </w:t>
      </w:r>
      <w:r>
        <w:t>throughout</w:t>
      </w:r>
      <w:r>
        <w:rPr>
          <w:spacing w:val="-3"/>
        </w:rPr>
        <w:t xml:space="preserve"> </w:t>
      </w:r>
      <w:r>
        <w:t>the</w:t>
      </w:r>
      <w:r>
        <w:rPr>
          <w:spacing w:val="-2"/>
        </w:rPr>
        <w:t xml:space="preserve"> </w:t>
      </w:r>
      <w:r>
        <w:t>child’s</w:t>
      </w:r>
      <w:r>
        <w:rPr>
          <w:spacing w:val="-2"/>
        </w:rPr>
        <w:t xml:space="preserve"> </w:t>
      </w:r>
      <w:r>
        <w:t>school</w:t>
      </w:r>
      <w:r>
        <w:rPr>
          <w:spacing w:val="-3"/>
        </w:rPr>
        <w:t xml:space="preserve"> </w:t>
      </w:r>
      <w:r>
        <w:rPr>
          <w:spacing w:val="-2"/>
        </w:rPr>
        <w:t>life:</w:t>
      </w:r>
    </w:p>
    <w:p w14:paraId="08129B50" w14:textId="77777777" w:rsidR="000555FD" w:rsidRDefault="000838F7">
      <w:pPr>
        <w:pStyle w:val="ListParagraph"/>
        <w:numPr>
          <w:ilvl w:val="0"/>
          <w:numId w:val="4"/>
        </w:numPr>
        <w:tabs>
          <w:tab w:val="left" w:pos="874"/>
        </w:tabs>
        <w:spacing w:line="334" w:lineRule="exact"/>
        <w:rPr>
          <w:sz w:val="24"/>
        </w:rPr>
      </w:pPr>
      <w:r>
        <w:rPr>
          <w:sz w:val="24"/>
        </w:rPr>
        <w:t>Attending</w:t>
      </w:r>
      <w:r>
        <w:rPr>
          <w:spacing w:val="-5"/>
          <w:sz w:val="24"/>
        </w:rPr>
        <w:t xml:space="preserve"> </w:t>
      </w:r>
      <w:r>
        <w:rPr>
          <w:sz w:val="24"/>
        </w:rPr>
        <w:t>open</w:t>
      </w:r>
      <w:r>
        <w:rPr>
          <w:spacing w:val="-4"/>
          <w:sz w:val="24"/>
        </w:rPr>
        <w:t xml:space="preserve"> </w:t>
      </w:r>
      <w:r>
        <w:rPr>
          <w:spacing w:val="-2"/>
          <w:sz w:val="24"/>
        </w:rPr>
        <w:t>days.</w:t>
      </w:r>
    </w:p>
    <w:p w14:paraId="4CDD0442" w14:textId="77777777" w:rsidR="000555FD" w:rsidRDefault="000838F7">
      <w:pPr>
        <w:pStyle w:val="ListParagraph"/>
        <w:numPr>
          <w:ilvl w:val="0"/>
          <w:numId w:val="4"/>
        </w:numPr>
        <w:tabs>
          <w:tab w:val="left" w:pos="874"/>
        </w:tabs>
        <w:spacing w:line="334" w:lineRule="exact"/>
        <w:rPr>
          <w:sz w:val="24"/>
        </w:rPr>
      </w:pPr>
      <w:r>
        <w:rPr>
          <w:sz w:val="24"/>
        </w:rPr>
        <w:t>Open</w:t>
      </w:r>
      <w:r>
        <w:rPr>
          <w:spacing w:val="-2"/>
          <w:sz w:val="24"/>
        </w:rPr>
        <w:t xml:space="preserve"> </w:t>
      </w:r>
      <w:r>
        <w:rPr>
          <w:sz w:val="24"/>
        </w:rPr>
        <w:t>door</w:t>
      </w:r>
      <w:r>
        <w:rPr>
          <w:spacing w:val="-1"/>
          <w:sz w:val="24"/>
        </w:rPr>
        <w:t xml:space="preserve"> </w:t>
      </w:r>
      <w:r>
        <w:rPr>
          <w:spacing w:val="-2"/>
          <w:sz w:val="24"/>
        </w:rPr>
        <w:t>policy.</w:t>
      </w:r>
    </w:p>
    <w:p w14:paraId="55F93AA8" w14:textId="77777777" w:rsidR="000555FD" w:rsidRDefault="000838F7">
      <w:pPr>
        <w:pStyle w:val="ListParagraph"/>
        <w:numPr>
          <w:ilvl w:val="0"/>
          <w:numId w:val="4"/>
        </w:numPr>
        <w:tabs>
          <w:tab w:val="left" w:pos="874"/>
        </w:tabs>
        <w:spacing w:before="2" w:line="334" w:lineRule="exact"/>
        <w:rPr>
          <w:sz w:val="24"/>
        </w:rPr>
      </w:pPr>
      <w:r>
        <w:rPr>
          <w:sz w:val="24"/>
        </w:rPr>
        <w:t>Annual</w:t>
      </w:r>
      <w:r>
        <w:rPr>
          <w:spacing w:val="-6"/>
          <w:sz w:val="24"/>
        </w:rPr>
        <w:t xml:space="preserve"> </w:t>
      </w:r>
      <w:r>
        <w:rPr>
          <w:spacing w:val="-2"/>
          <w:sz w:val="24"/>
        </w:rPr>
        <w:t>reviews.</w:t>
      </w:r>
    </w:p>
    <w:p w14:paraId="554C2156" w14:textId="77777777" w:rsidR="000555FD" w:rsidRDefault="000838F7">
      <w:pPr>
        <w:pStyle w:val="ListParagraph"/>
        <w:numPr>
          <w:ilvl w:val="0"/>
          <w:numId w:val="4"/>
        </w:numPr>
        <w:tabs>
          <w:tab w:val="left" w:pos="874"/>
        </w:tabs>
        <w:spacing w:line="334" w:lineRule="exact"/>
        <w:rPr>
          <w:sz w:val="24"/>
        </w:rPr>
      </w:pPr>
      <w:r>
        <w:rPr>
          <w:sz w:val="24"/>
        </w:rPr>
        <w:t>Parents</w:t>
      </w:r>
      <w:r>
        <w:rPr>
          <w:spacing w:val="-6"/>
          <w:sz w:val="24"/>
        </w:rPr>
        <w:t xml:space="preserve"> </w:t>
      </w:r>
      <w:r>
        <w:rPr>
          <w:sz w:val="24"/>
        </w:rPr>
        <w:t>views/questionnaires/child</w:t>
      </w:r>
      <w:r>
        <w:rPr>
          <w:spacing w:val="-5"/>
          <w:sz w:val="24"/>
        </w:rPr>
        <w:t xml:space="preserve"> </w:t>
      </w:r>
      <w:r>
        <w:rPr>
          <w:sz w:val="24"/>
        </w:rPr>
        <w:t>friendly</w:t>
      </w:r>
      <w:r>
        <w:rPr>
          <w:spacing w:val="-3"/>
          <w:sz w:val="24"/>
        </w:rPr>
        <w:t xml:space="preserve"> </w:t>
      </w:r>
      <w:r>
        <w:rPr>
          <w:spacing w:val="-2"/>
          <w:sz w:val="24"/>
        </w:rPr>
        <w:t>plans.</w:t>
      </w:r>
    </w:p>
    <w:p w14:paraId="64A7C611" w14:textId="77777777" w:rsidR="000555FD" w:rsidRDefault="000838F7">
      <w:pPr>
        <w:pStyle w:val="ListParagraph"/>
        <w:numPr>
          <w:ilvl w:val="0"/>
          <w:numId w:val="4"/>
        </w:numPr>
        <w:tabs>
          <w:tab w:val="left" w:pos="874"/>
        </w:tabs>
        <w:spacing w:before="1" w:line="334" w:lineRule="exact"/>
        <w:rPr>
          <w:sz w:val="24"/>
        </w:rPr>
      </w:pPr>
      <w:r>
        <w:rPr>
          <w:sz w:val="24"/>
        </w:rPr>
        <w:t>School</w:t>
      </w:r>
      <w:r>
        <w:rPr>
          <w:spacing w:val="-2"/>
          <w:sz w:val="24"/>
        </w:rPr>
        <w:t xml:space="preserve"> council.</w:t>
      </w:r>
    </w:p>
    <w:p w14:paraId="1366749D" w14:textId="77777777" w:rsidR="000555FD" w:rsidRDefault="000838F7">
      <w:pPr>
        <w:pStyle w:val="ListParagraph"/>
        <w:numPr>
          <w:ilvl w:val="0"/>
          <w:numId w:val="4"/>
        </w:numPr>
        <w:tabs>
          <w:tab w:val="left" w:pos="874"/>
        </w:tabs>
        <w:spacing w:line="334" w:lineRule="exact"/>
        <w:rPr>
          <w:sz w:val="24"/>
        </w:rPr>
      </w:pPr>
      <w:r>
        <w:rPr>
          <w:sz w:val="24"/>
        </w:rPr>
        <w:t>Pupil</w:t>
      </w:r>
      <w:r>
        <w:rPr>
          <w:spacing w:val="-2"/>
          <w:sz w:val="24"/>
        </w:rPr>
        <w:t xml:space="preserve"> </w:t>
      </w:r>
      <w:r>
        <w:rPr>
          <w:sz w:val="24"/>
        </w:rPr>
        <w:t xml:space="preserve">questionnaires </w:t>
      </w:r>
      <w:r>
        <w:rPr>
          <w:spacing w:val="-4"/>
          <w:sz w:val="24"/>
        </w:rPr>
        <w:t>etc.</w:t>
      </w:r>
    </w:p>
    <w:p w14:paraId="5C9456DE" w14:textId="77777777" w:rsidR="000555FD" w:rsidRDefault="000555FD">
      <w:pPr>
        <w:pStyle w:val="BodyText"/>
        <w:spacing w:before="56"/>
      </w:pPr>
    </w:p>
    <w:p w14:paraId="41D56674" w14:textId="77777777" w:rsidR="000555FD" w:rsidRDefault="000838F7">
      <w:pPr>
        <w:pStyle w:val="BodyText"/>
        <w:ind w:left="153" w:right="227"/>
      </w:pPr>
      <w:r>
        <w:t>If</w:t>
      </w:r>
      <w:r>
        <w:rPr>
          <w:spacing w:val="-4"/>
        </w:rPr>
        <w:t xml:space="preserve"> </w:t>
      </w:r>
      <w:r>
        <w:t>a</w:t>
      </w:r>
      <w:r>
        <w:rPr>
          <w:spacing w:val="-2"/>
        </w:rPr>
        <w:t xml:space="preserve"> </w:t>
      </w:r>
      <w:r>
        <w:t>SEND</w:t>
      </w:r>
      <w:r>
        <w:rPr>
          <w:spacing w:val="-3"/>
        </w:rPr>
        <w:t xml:space="preserve"> </w:t>
      </w:r>
      <w:r>
        <w:t>child</w:t>
      </w:r>
      <w:r>
        <w:rPr>
          <w:spacing w:val="-3"/>
        </w:rPr>
        <w:t xml:space="preserve"> </w:t>
      </w:r>
      <w:r>
        <w:t>isn’t</w:t>
      </w:r>
      <w:r>
        <w:rPr>
          <w:spacing w:val="-3"/>
        </w:rPr>
        <w:t xml:space="preserve"> </w:t>
      </w:r>
      <w:r>
        <w:t>making</w:t>
      </w:r>
      <w:r>
        <w:rPr>
          <w:spacing w:val="-3"/>
        </w:rPr>
        <w:t xml:space="preserve"> </w:t>
      </w:r>
      <w:r>
        <w:t>the</w:t>
      </w:r>
      <w:r>
        <w:rPr>
          <w:spacing w:val="-3"/>
        </w:rPr>
        <w:t xml:space="preserve"> </w:t>
      </w:r>
      <w:r>
        <w:t>expected</w:t>
      </w:r>
      <w:r>
        <w:rPr>
          <w:spacing w:val="-5"/>
        </w:rPr>
        <w:t xml:space="preserve"> </w:t>
      </w:r>
      <w:r>
        <w:t>progress</w:t>
      </w:r>
      <w:r>
        <w:rPr>
          <w:spacing w:val="-3"/>
        </w:rPr>
        <w:t xml:space="preserve"> </w:t>
      </w:r>
      <w:r>
        <w:t>through</w:t>
      </w:r>
      <w:r>
        <w:rPr>
          <w:spacing w:val="-3"/>
        </w:rPr>
        <w:t xml:space="preserve"> </w:t>
      </w:r>
      <w:r>
        <w:t>the</w:t>
      </w:r>
      <w:r>
        <w:rPr>
          <w:spacing w:val="-5"/>
        </w:rPr>
        <w:t xml:space="preserve"> </w:t>
      </w:r>
      <w:r>
        <w:t>additional</w:t>
      </w:r>
      <w:r>
        <w:rPr>
          <w:spacing w:val="-5"/>
        </w:rPr>
        <w:t xml:space="preserve"> </w:t>
      </w:r>
      <w:r>
        <w:t>to</w:t>
      </w:r>
      <w:r>
        <w:rPr>
          <w:spacing w:val="-3"/>
        </w:rPr>
        <w:t xml:space="preserve"> </w:t>
      </w:r>
      <w:r>
        <w:t>and</w:t>
      </w:r>
      <w:r>
        <w:rPr>
          <w:spacing w:val="-3"/>
        </w:rPr>
        <w:t xml:space="preserve"> </w:t>
      </w:r>
      <w:r>
        <w:t xml:space="preserve">different from that they receive, school will seek advice from other outside agencies or services </w:t>
      </w:r>
      <w:r>
        <w:rPr>
          <w:spacing w:val="-2"/>
        </w:rPr>
        <w:t>below:</w:t>
      </w:r>
    </w:p>
    <w:p w14:paraId="32C847E2" w14:textId="77777777" w:rsidR="000555FD" w:rsidRDefault="000838F7">
      <w:pPr>
        <w:pStyle w:val="ListParagraph"/>
        <w:numPr>
          <w:ilvl w:val="0"/>
          <w:numId w:val="4"/>
        </w:numPr>
        <w:tabs>
          <w:tab w:val="left" w:pos="874"/>
        </w:tabs>
        <w:spacing w:line="334" w:lineRule="exact"/>
        <w:rPr>
          <w:sz w:val="24"/>
        </w:rPr>
      </w:pPr>
      <w:r>
        <w:rPr>
          <w:sz w:val="24"/>
        </w:rPr>
        <w:t>Educational</w:t>
      </w:r>
      <w:r>
        <w:rPr>
          <w:spacing w:val="-8"/>
          <w:sz w:val="24"/>
        </w:rPr>
        <w:t xml:space="preserve"> </w:t>
      </w:r>
      <w:r>
        <w:rPr>
          <w:spacing w:val="-2"/>
          <w:sz w:val="24"/>
        </w:rPr>
        <w:t>Psychology</w:t>
      </w:r>
    </w:p>
    <w:p w14:paraId="487A777A" w14:textId="77777777" w:rsidR="000555FD" w:rsidRDefault="000838F7">
      <w:pPr>
        <w:pStyle w:val="ListParagraph"/>
        <w:numPr>
          <w:ilvl w:val="0"/>
          <w:numId w:val="4"/>
        </w:numPr>
        <w:tabs>
          <w:tab w:val="left" w:pos="874"/>
        </w:tabs>
        <w:spacing w:line="334" w:lineRule="exact"/>
        <w:rPr>
          <w:sz w:val="24"/>
        </w:rPr>
      </w:pPr>
      <w:r>
        <w:rPr>
          <w:sz w:val="24"/>
        </w:rPr>
        <w:t>Targeted</w:t>
      </w:r>
      <w:r>
        <w:rPr>
          <w:spacing w:val="-5"/>
          <w:sz w:val="24"/>
        </w:rPr>
        <w:t xml:space="preserve"> </w:t>
      </w:r>
      <w:r>
        <w:rPr>
          <w:sz w:val="24"/>
        </w:rPr>
        <w:t>Educational</w:t>
      </w:r>
      <w:r>
        <w:rPr>
          <w:spacing w:val="-2"/>
          <w:sz w:val="24"/>
        </w:rPr>
        <w:t xml:space="preserve"> </w:t>
      </w:r>
      <w:r>
        <w:rPr>
          <w:sz w:val="24"/>
        </w:rPr>
        <w:t>Support</w:t>
      </w:r>
      <w:r>
        <w:rPr>
          <w:spacing w:val="-2"/>
          <w:sz w:val="24"/>
        </w:rPr>
        <w:t xml:space="preserve"> </w:t>
      </w:r>
      <w:r>
        <w:rPr>
          <w:sz w:val="24"/>
        </w:rPr>
        <w:t>Services</w:t>
      </w:r>
      <w:r>
        <w:rPr>
          <w:spacing w:val="-4"/>
          <w:sz w:val="24"/>
        </w:rPr>
        <w:t xml:space="preserve"> </w:t>
      </w:r>
      <w:r>
        <w:rPr>
          <w:spacing w:val="-2"/>
          <w:sz w:val="24"/>
        </w:rPr>
        <w:t>(TESS)</w:t>
      </w:r>
    </w:p>
    <w:p w14:paraId="1D465D03" w14:textId="77777777" w:rsidR="000555FD" w:rsidRDefault="000838F7">
      <w:pPr>
        <w:pStyle w:val="ListParagraph"/>
        <w:numPr>
          <w:ilvl w:val="0"/>
          <w:numId w:val="4"/>
        </w:numPr>
        <w:tabs>
          <w:tab w:val="left" w:pos="874"/>
        </w:tabs>
        <w:spacing w:before="2" w:line="334" w:lineRule="exact"/>
        <w:rPr>
          <w:sz w:val="24"/>
        </w:rPr>
      </w:pPr>
      <w:r>
        <w:rPr>
          <w:sz w:val="24"/>
        </w:rPr>
        <w:t>Speech</w:t>
      </w:r>
      <w:r>
        <w:rPr>
          <w:spacing w:val="-3"/>
          <w:sz w:val="24"/>
        </w:rPr>
        <w:t xml:space="preserve"> </w:t>
      </w:r>
      <w:r>
        <w:rPr>
          <w:sz w:val="24"/>
        </w:rPr>
        <w:t>and</w:t>
      </w:r>
      <w:r>
        <w:rPr>
          <w:spacing w:val="-3"/>
          <w:sz w:val="24"/>
        </w:rPr>
        <w:t xml:space="preserve"> </w:t>
      </w:r>
      <w:r>
        <w:rPr>
          <w:sz w:val="24"/>
        </w:rPr>
        <w:t>Language</w:t>
      </w:r>
      <w:r>
        <w:rPr>
          <w:spacing w:val="-2"/>
          <w:sz w:val="24"/>
        </w:rPr>
        <w:t xml:space="preserve"> Therapy</w:t>
      </w:r>
    </w:p>
    <w:p w14:paraId="2F6AFFD4" w14:textId="77777777" w:rsidR="000555FD" w:rsidRDefault="000838F7">
      <w:pPr>
        <w:pStyle w:val="ListParagraph"/>
        <w:numPr>
          <w:ilvl w:val="0"/>
          <w:numId w:val="4"/>
        </w:numPr>
        <w:tabs>
          <w:tab w:val="left" w:pos="874"/>
        </w:tabs>
        <w:spacing w:line="334" w:lineRule="exact"/>
        <w:rPr>
          <w:sz w:val="24"/>
        </w:rPr>
      </w:pPr>
      <w:r>
        <w:rPr>
          <w:sz w:val="24"/>
        </w:rPr>
        <w:t>Occupational</w:t>
      </w:r>
      <w:r>
        <w:rPr>
          <w:spacing w:val="-6"/>
          <w:sz w:val="24"/>
        </w:rPr>
        <w:t xml:space="preserve"> </w:t>
      </w:r>
      <w:r>
        <w:rPr>
          <w:spacing w:val="-2"/>
          <w:sz w:val="24"/>
        </w:rPr>
        <w:t>Therapy</w:t>
      </w:r>
    </w:p>
    <w:p w14:paraId="36E52349" w14:textId="77777777" w:rsidR="000555FD" w:rsidRDefault="000838F7">
      <w:pPr>
        <w:pStyle w:val="ListParagraph"/>
        <w:numPr>
          <w:ilvl w:val="0"/>
          <w:numId w:val="4"/>
        </w:numPr>
        <w:tabs>
          <w:tab w:val="left" w:pos="874"/>
        </w:tabs>
        <w:spacing w:line="334" w:lineRule="exact"/>
        <w:rPr>
          <w:sz w:val="24"/>
        </w:rPr>
      </w:pPr>
      <w:r>
        <w:rPr>
          <w:sz w:val="24"/>
        </w:rPr>
        <w:t>Physiotherapy,</w:t>
      </w:r>
      <w:r>
        <w:rPr>
          <w:spacing w:val="-5"/>
          <w:sz w:val="24"/>
        </w:rPr>
        <w:t xml:space="preserve"> </w:t>
      </w:r>
      <w:r>
        <w:rPr>
          <w:sz w:val="24"/>
        </w:rPr>
        <w:t>Outreach</w:t>
      </w:r>
      <w:r>
        <w:rPr>
          <w:spacing w:val="-4"/>
          <w:sz w:val="24"/>
        </w:rPr>
        <w:t xml:space="preserve"> </w:t>
      </w:r>
      <w:r>
        <w:rPr>
          <w:spacing w:val="-2"/>
          <w:sz w:val="24"/>
        </w:rPr>
        <w:t>Services</w:t>
      </w:r>
    </w:p>
    <w:p w14:paraId="0F877500" w14:textId="77777777" w:rsidR="000555FD" w:rsidRDefault="000838F7">
      <w:pPr>
        <w:pStyle w:val="ListParagraph"/>
        <w:numPr>
          <w:ilvl w:val="0"/>
          <w:numId w:val="4"/>
        </w:numPr>
        <w:tabs>
          <w:tab w:val="left" w:pos="874"/>
        </w:tabs>
        <w:spacing w:before="1"/>
        <w:rPr>
          <w:sz w:val="24"/>
        </w:rPr>
      </w:pPr>
      <w:r>
        <w:rPr>
          <w:sz w:val="24"/>
        </w:rPr>
        <w:t>Gateway</w:t>
      </w:r>
      <w:r>
        <w:rPr>
          <w:spacing w:val="-5"/>
          <w:sz w:val="24"/>
        </w:rPr>
        <w:t xml:space="preserve"> </w:t>
      </w:r>
      <w:r>
        <w:rPr>
          <w:spacing w:val="-4"/>
          <w:sz w:val="24"/>
        </w:rPr>
        <w:t>etc.</w:t>
      </w:r>
    </w:p>
    <w:p w14:paraId="5AA02D6E" w14:textId="77777777" w:rsidR="000555FD" w:rsidRDefault="000838F7">
      <w:pPr>
        <w:pStyle w:val="BodyText"/>
        <w:spacing w:before="333"/>
        <w:ind w:left="153" w:right="227"/>
      </w:pPr>
      <w:r>
        <w:t xml:space="preserve">If a child has followed the Graduated Approach and been following advice from outside agencies and is still not making the expected progress, we would refer the child for an </w:t>
      </w:r>
      <w:r>
        <w:rPr>
          <w:color w:val="006FC0"/>
        </w:rPr>
        <w:t>Education, Health and Care p</w:t>
      </w:r>
      <w:r>
        <w:rPr>
          <w:color w:val="006FC0"/>
        </w:rPr>
        <w:t xml:space="preserve">lan (EHCP) </w:t>
      </w:r>
      <w:r>
        <w:t>This process will involve the child, parents, family and</w:t>
      </w:r>
      <w:r>
        <w:rPr>
          <w:spacing w:val="-2"/>
        </w:rPr>
        <w:t xml:space="preserve"> </w:t>
      </w:r>
      <w:r>
        <w:t>staff</w:t>
      </w:r>
      <w:r>
        <w:rPr>
          <w:spacing w:val="-2"/>
        </w:rPr>
        <w:t xml:space="preserve"> </w:t>
      </w:r>
      <w:r>
        <w:t>from</w:t>
      </w:r>
      <w:r>
        <w:rPr>
          <w:spacing w:val="-4"/>
        </w:rPr>
        <w:t xml:space="preserve"> </w:t>
      </w:r>
      <w:r>
        <w:t>school. It</w:t>
      </w:r>
      <w:r>
        <w:rPr>
          <w:spacing w:val="-2"/>
        </w:rPr>
        <w:t xml:space="preserve"> </w:t>
      </w:r>
      <w:r>
        <w:t>is</w:t>
      </w:r>
      <w:r>
        <w:rPr>
          <w:spacing w:val="-2"/>
        </w:rPr>
        <w:t xml:space="preserve"> </w:t>
      </w:r>
      <w:r>
        <w:t>the</w:t>
      </w:r>
      <w:r>
        <w:rPr>
          <w:spacing w:val="-3"/>
        </w:rPr>
        <w:t xml:space="preserve"> </w:t>
      </w:r>
      <w:r>
        <w:t>decision</w:t>
      </w:r>
      <w:r>
        <w:rPr>
          <w:spacing w:val="-3"/>
        </w:rPr>
        <w:t xml:space="preserve"> </w:t>
      </w:r>
      <w:r>
        <w:t>of</w:t>
      </w:r>
      <w:r>
        <w:rPr>
          <w:spacing w:val="-7"/>
        </w:rPr>
        <w:t xml:space="preserve"> </w:t>
      </w:r>
      <w:r>
        <w:t>the</w:t>
      </w:r>
      <w:r>
        <w:rPr>
          <w:spacing w:val="-2"/>
        </w:rPr>
        <w:t xml:space="preserve"> </w:t>
      </w:r>
      <w:r>
        <w:t>local</w:t>
      </w:r>
      <w:r>
        <w:rPr>
          <w:spacing w:val="-4"/>
        </w:rPr>
        <w:t xml:space="preserve"> </w:t>
      </w:r>
      <w:r>
        <w:t>authority</w:t>
      </w:r>
      <w:r>
        <w:rPr>
          <w:spacing w:val="-2"/>
        </w:rPr>
        <w:t xml:space="preserve"> </w:t>
      </w:r>
      <w:r>
        <w:t>to then</w:t>
      </w:r>
      <w:r>
        <w:rPr>
          <w:spacing w:val="-3"/>
        </w:rPr>
        <w:t xml:space="preserve"> </w:t>
      </w:r>
      <w:r>
        <w:t>approve</w:t>
      </w:r>
      <w:r>
        <w:rPr>
          <w:spacing w:val="-2"/>
        </w:rPr>
        <w:t xml:space="preserve"> </w:t>
      </w:r>
      <w:r>
        <w:t>the</w:t>
      </w:r>
      <w:r>
        <w:rPr>
          <w:spacing w:val="-4"/>
        </w:rPr>
        <w:t xml:space="preserve"> </w:t>
      </w:r>
      <w:r>
        <w:t>EHCP</w:t>
      </w:r>
      <w:r>
        <w:rPr>
          <w:spacing w:val="-1"/>
        </w:rPr>
        <w:t xml:space="preserve"> </w:t>
      </w:r>
      <w:r>
        <w:t>and grant funding based on the individual child’s specific learning needs.</w:t>
      </w:r>
    </w:p>
    <w:p w14:paraId="4DFBCA26" w14:textId="77777777" w:rsidR="000555FD" w:rsidRDefault="000555FD">
      <w:pPr>
        <w:pStyle w:val="BodyText"/>
        <w:spacing w:before="3"/>
      </w:pPr>
    </w:p>
    <w:p w14:paraId="4F86F0F1" w14:textId="77777777" w:rsidR="000555FD" w:rsidRDefault="000838F7">
      <w:pPr>
        <w:pStyle w:val="BodyText"/>
        <w:ind w:left="153" w:right="227"/>
      </w:pPr>
      <w:r>
        <w:t>All</w:t>
      </w:r>
      <w:r>
        <w:rPr>
          <w:spacing w:val="-4"/>
        </w:rPr>
        <w:t xml:space="preserve"> </w:t>
      </w:r>
      <w:r>
        <w:t>activities</w:t>
      </w:r>
      <w:r>
        <w:rPr>
          <w:spacing w:val="-3"/>
        </w:rPr>
        <w:t xml:space="preserve"> </w:t>
      </w:r>
      <w:r>
        <w:t>within</w:t>
      </w:r>
      <w:r>
        <w:rPr>
          <w:spacing w:val="-3"/>
        </w:rPr>
        <w:t xml:space="preserve"> </w:t>
      </w:r>
      <w:r>
        <w:t>school</w:t>
      </w:r>
      <w:r>
        <w:rPr>
          <w:spacing w:val="-4"/>
        </w:rPr>
        <w:t xml:space="preserve"> </w:t>
      </w:r>
      <w:r>
        <w:t>and</w:t>
      </w:r>
      <w:r>
        <w:rPr>
          <w:spacing w:val="-3"/>
        </w:rPr>
        <w:t xml:space="preserve"> </w:t>
      </w:r>
      <w:r>
        <w:t>educational</w:t>
      </w:r>
      <w:r>
        <w:rPr>
          <w:spacing w:val="-5"/>
        </w:rPr>
        <w:t xml:space="preserve"> </w:t>
      </w:r>
      <w:r>
        <w:t>visits</w:t>
      </w:r>
      <w:r>
        <w:rPr>
          <w:spacing w:val="-3"/>
        </w:rPr>
        <w:t xml:space="preserve"> </w:t>
      </w:r>
      <w:r>
        <w:t>are</w:t>
      </w:r>
      <w:r>
        <w:rPr>
          <w:spacing w:val="-3"/>
        </w:rPr>
        <w:t xml:space="preserve"> </w:t>
      </w:r>
      <w:r>
        <w:t>carefully</w:t>
      </w:r>
      <w:r>
        <w:rPr>
          <w:spacing w:val="-3"/>
        </w:rPr>
        <w:t xml:space="preserve"> </w:t>
      </w:r>
      <w:r>
        <w:t>planned</w:t>
      </w:r>
      <w:r>
        <w:rPr>
          <w:spacing w:val="-3"/>
        </w:rPr>
        <w:t xml:space="preserve"> </w:t>
      </w:r>
      <w:r>
        <w:t>and</w:t>
      </w:r>
      <w:r>
        <w:rPr>
          <w:spacing w:val="-3"/>
        </w:rPr>
        <w:t xml:space="preserve"> </w:t>
      </w:r>
      <w:r>
        <w:t>risk</w:t>
      </w:r>
      <w:r>
        <w:rPr>
          <w:spacing w:val="-3"/>
        </w:rPr>
        <w:t xml:space="preserve"> </w:t>
      </w:r>
      <w:r>
        <w:t>assessed</w:t>
      </w:r>
      <w:r>
        <w:rPr>
          <w:spacing w:val="-3"/>
        </w:rPr>
        <w:t xml:space="preserve"> </w:t>
      </w:r>
      <w:r>
        <w:t>to ensure all children have equal access to them. Some activities may be adapted, some m</w:t>
      </w:r>
      <w:r>
        <w:t>ay require further staffing to ensure all children are included with appropriate care and support, this includes any children with physical/ medical needs.</w:t>
      </w:r>
    </w:p>
    <w:p w14:paraId="06D61EED" w14:textId="77777777" w:rsidR="000555FD" w:rsidRDefault="000838F7">
      <w:pPr>
        <w:pStyle w:val="BodyText"/>
        <w:spacing w:before="332"/>
        <w:ind w:left="153"/>
      </w:pPr>
      <w:r>
        <w:t>At St Paul’s Co of E Primary School, we have an outside counselling service and we also run termly</w:t>
      </w:r>
      <w:r>
        <w:rPr>
          <w:spacing w:val="-3"/>
        </w:rPr>
        <w:t xml:space="preserve"> </w:t>
      </w:r>
      <w:r>
        <w:t>n</w:t>
      </w:r>
      <w:r>
        <w:t>urture</w:t>
      </w:r>
      <w:r>
        <w:rPr>
          <w:spacing w:val="-3"/>
        </w:rPr>
        <w:t xml:space="preserve"> </w:t>
      </w:r>
      <w:r>
        <w:t>groups.</w:t>
      </w:r>
      <w:r>
        <w:rPr>
          <w:spacing w:val="-2"/>
        </w:rPr>
        <w:t xml:space="preserve"> </w:t>
      </w:r>
      <w:r>
        <w:t>These</w:t>
      </w:r>
      <w:r>
        <w:rPr>
          <w:spacing w:val="-3"/>
        </w:rPr>
        <w:t xml:space="preserve"> </w:t>
      </w:r>
      <w:r>
        <w:t>ensure</w:t>
      </w:r>
      <w:r>
        <w:rPr>
          <w:spacing w:val="-2"/>
        </w:rPr>
        <w:t xml:space="preserve"> </w:t>
      </w:r>
      <w:r>
        <w:t>that</w:t>
      </w:r>
      <w:r>
        <w:rPr>
          <w:spacing w:val="-6"/>
        </w:rPr>
        <w:t xml:space="preserve"> </w:t>
      </w:r>
      <w:r>
        <w:t>SEND</w:t>
      </w:r>
      <w:r>
        <w:rPr>
          <w:spacing w:val="-3"/>
        </w:rPr>
        <w:t xml:space="preserve"> </w:t>
      </w:r>
      <w:r>
        <w:t>children</w:t>
      </w:r>
      <w:r>
        <w:rPr>
          <w:spacing w:val="-4"/>
        </w:rPr>
        <w:t xml:space="preserve"> </w:t>
      </w:r>
      <w:r>
        <w:t>have</w:t>
      </w:r>
      <w:r>
        <w:rPr>
          <w:spacing w:val="-3"/>
        </w:rPr>
        <w:t xml:space="preserve"> </w:t>
      </w:r>
      <w:r>
        <w:t>the</w:t>
      </w:r>
      <w:r>
        <w:rPr>
          <w:spacing w:val="-3"/>
        </w:rPr>
        <w:t xml:space="preserve"> </w:t>
      </w:r>
      <w:r>
        <w:t>support</w:t>
      </w:r>
      <w:r>
        <w:rPr>
          <w:spacing w:val="-3"/>
        </w:rPr>
        <w:t xml:space="preserve"> </w:t>
      </w:r>
      <w:r>
        <w:t>and</w:t>
      </w:r>
      <w:r>
        <w:rPr>
          <w:spacing w:val="-3"/>
        </w:rPr>
        <w:t xml:space="preserve"> </w:t>
      </w:r>
      <w:r>
        <w:t>nurture from these teams / professionals that they need to build their self-esteem.</w:t>
      </w:r>
    </w:p>
    <w:p w14:paraId="5F6D279D" w14:textId="77777777" w:rsidR="000555FD" w:rsidRDefault="000555FD">
      <w:pPr>
        <w:pStyle w:val="BodyText"/>
        <w:sectPr w:rsidR="000555FD">
          <w:pgSz w:w="11910" w:h="16840"/>
          <w:pgMar w:top="1040" w:right="566" w:bottom="280" w:left="566" w:header="751" w:footer="0" w:gutter="0"/>
          <w:cols w:space="720"/>
        </w:sectPr>
      </w:pPr>
    </w:p>
    <w:p w14:paraId="799590BE" w14:textId="77777777" w:rsidR="000555FD" w:rsidRDefault="000555FD">
      <w:pPr>
        <w:pStyle w:val="BodyText"/>
      </w:pPr>
    </w:p>
    <w:p w14:paraId="79DEB9A3" w14:textId="77777777" w:rsidR="000555FD" w:rsidRDefault="000555FD">
      <w:pPr>
        <w:pStyle w:val="BodyText"/>
        <w:spacing w:before="229"/>
      </w:pPr>
    </w:p>
    <w:p w14:paraId="7084A2B7" w14:textId="77777777" w:rsidR="000555FD" w:rsidRDefault="000838F7">
      <w:pPr>
        <w:pStyle w:val="BodyText"/>
        <w:ind w:left="153" w:right="152"/>
      </w:pPr>
      <w:r>
        <w:t xml:space="preserve">If a child does not require the additional support that they did previously, due to </w:t>
      </w:r>
      <w:r>
        <w:t>the progress they have made, parents will be informed by class teacher and children will be removed</w:t>
      </w:r>
      <w:r>
        <w:rPr>
          <w:spacing w:val="-3"/>
        </w:rPr>
        <w:t xml:space="preserve"> </w:t>
      </w:r>
      <w:r>
        <w:t>from</w:t>
      </w:r>
      <w:r>
        <w:rPr>
          <w:spacing w:val="-3"/>
        </w:rPr>
        <w:t xml:space="preserve"> </w:t>
      </w:r>
      <w:r>
        <w:t>those</w:t>
      </w:r>
      <w:r>
        <w:rPr>
          <w:spacing w:val="-5"/>
        </w:rPr>
        <w:t xml:space="preserve"> </w:t>
      </w:r>
      <w:r>
        <w:t>plans.</w:t>
      </w:r>
      <w:r>
        <w:rPr>
          <w:spacing w:val="-3"/>
        </w:rPr>
        <w:t xml:space="preserve"> </w:t>
      </w:r>
      <w:r>
        <w:t>However,</w:t>
      </w:r>
      <w:r>
        <w:rPr>
          <w:spacing w:val="-2"/>
        </w:rPr>
        <w:t xml:space="preserve"> </w:t>
      </w:r>
      <w:r>
        <w:t>these children</w:t>
      </w:r>
      <w:r>
        <w:rPr>
          <w:spacing w:val="-4"/>
        </w:rPr>
        <w:t xml:space="preserve"> </w:t>
      </w:r>
      <w:r>
        <w:t>will</w:t>
      </w:r>
      <w:r>
        <w:rPr>
          <w:spacing w:val="-4"/>
        </w:rPr>
        <w:t xml:space="preserve"> </w:t>
      </w:r>
      <w:r>
        <w:t>still</w:t>
      </w:r>
      <w:r>
        <w:rPr>
          <w:spacing w:val="-4"/>
        </w:rPr>
        <w:t xml:space="preserve"> </w:t>
      </w:r>
      <w:r>
        <w:t>be monitored</w:t>
      </w:r>
      <w:r>
        <w:rPr>
          <w:spacing w:val="-3"/>
        </w:rPr>
        <w:t xml:space="preserve"> </w:t>
      </w:r>
      <w:r>
        <w:t>to</w:t>
      </w:r>
      <w:r>
        <w:rPr>
          <w:spacing w:val="-5"/>
        </w:rPr>
        <w:t xml:space="preserve"> </w:t>
      </w:r>
      <w:r>
        <w:t>ensure</w:t>
      </w:r>
      <w:r>
        <w:rPr>
          <w:spacing w:val="-3"/>
        </w:rPr>
        <w:t xml:space="preserve"> </w:t>
      </w:r>
      <w:r>
        <w:t>they continue to make the expected progress.</w:t>
      </w:r>
    </w:p>
    <w:p w14:paraId="2B63341A" w14:textId="77777777" w:rsidR="000555FD" w:rsidRDefault="000555FD">
      <w:pPr>
        <w:pStyle w:val="BodyText"/>
      </w:pPr>
    </w:p>
    <w:p w14:paraId="17D29966" w14:textId="77777777" w:rsidR="000555FD" w:rsidRDefault="000555FD">
      <w:pPr>
        <w:pStyle w:val="BodyText"/>
      </w:pPr>
    </w:p>
    <w:p w14:paraId="05538A44" w14:textId="77777777" w:rsidR="000555FD" w:rsidRDefault="000555FD">
      <w:pPr>
        <w:pStyle w:val="BodyText"/>
        <w:spacing w:before="168"/>
      </w:pPr>
    </w:p>
    <w:p w14:paraId="70EC0C9F" w14:textId="77777777" w:rsidR="000555FD" w:rsidRDefault="000838F7">
      <w:pPr>
        <w:pStyle w:val="Heading1"/>
      </w:pPr>
      <w:r>
        <w:rPr>
          <w:color w:val="4471C4"/>
        </w:rPr>
        <w:t>Pupils</w:t>
      </w:r>
      <w:r>
        <w:rPr>
          <w:color w:val="4471C4"/>
          <w:spacing w:val="-9"/>
        </w:rPr>
        <w:t xml:space="preserve"> </w:t>
      </w:r>
      <w:r>
        <w:rPr>
          <w:color w:val="4471C4"/>
        </w:rPr>
        <w:t>and</w:t>
      </w:r>
      <w:r>
        <w:rPr>
          <w:color w:val="4471C4"/>
          <w:spacing w:val="-9"/>
        </w:rPr>
        <w:t xml:space="preserve"> </w:t>
      </w:r>
      <w:r>
        <w:rPr>
          <w:color w:val="4471C4"/>
          <w:spacing w:val="-2"/>
        </w:rPr>
        <w:t>Families</w:t>
      </w:r>
    </w:p>
    <w:p w14:paraId="2AAD1943" w14:textId="77777777" w:rsidR="000555FD" w:rsidRDefault="000838F7">
      <w:pPr>
        <w:pStyle w:val="BodyText"/>
        <w:ind w:left="153" w:right="227"/>
      </w:pPr>
      <w:r>
        <w:t xml:space="preserve">Parents and carers of children with SEND are kept fully informed of the provision that is being made for their children. They receive a copy of their child’s </w:t>
      </w:r>
      <w:r>
        <w:rPr>
          <w:i/>
        </w:rPr>
        <w:t xml:space="preserve">‘Helping Hands Plan’ </w:t>
      </w:r>
      <w:r>
        <w:t>each term</w:t>
      </w:r>
      <w:r>
        <w:t xml:space="preserve"> and are invited meet the SENDCo to review progress towards the targets if they should wish to. Children are also informed of their </w:t>
      </w:r>
      <w:r>
        <w:rPr>
          <w:color w:val="006FC0"/>
        </w:rPr>
        <w:t xml:space="preserve">targets </w:t>
      </w:r>
      <w:r>
        <w:t>and their strengths and difficulties</w:t>
      </w:r>
      <w:r>
        <w:rPr>
          <w:spacing w:val="-1"/>
        </w:rPr>
        <w:t xml:space="preserve"> </w:t>
      </w:r>
      <w:r>
        <w:t>are</w:t>
      </w:r>
      <w:r>
        <w:rPr>
          <w:spacing w:val="-1"/>
        </w:rPr>
        <w:t xml:space="preserve"> </w:t>
      </w:r>
      <w:r>
        <w:t>discussed</w:t>
      </w:r>
      <w:r>
        <w:rPr>
          <w:spacing w:val="-3"/>
        </w:rPr>
        <w:t xml:space="preserve"> </w:t>
      </w:r>
      <w:r>
        <w:t>with</w:t>
      </w:r>
      <w:r>
        <w:rPr>
          <w:spacing w:val="-1"/>
        </w:rPr>
        <w:t xml:space="preserve"> </w:t>
      </w:r>
      <w:r>
        <w:t>them.</w:t>
      </w:r>
      <w:r>
        <w:rPr>
          <w:spacing w:val="-1"/>
        </w:rPr>
        <w:t xml:space="preserve"> </w:t>
      </w:r>
      <w:r>
        <w:t>If</w:t>
      </w:r>
      <w:r>
        <w:rPr>
          <w:spacing w:val="-2"/>
        </w:rPr>
        <w:t xml:space="preserve"> </w:t>
      </w:r>
      <w:r>
        <w:t>a</w:t>
      </w:r>
      <w:r>
        <w:rPr>
          <w:spacing w:val="-3"/>
        </w:rPr>
        <w:t xml:space="preserve"> </w:t>
      </w:r>
      <w:r>
        <w:t>child is</w:t>
      </w:r>
      <w:r>
        <w:rPr>
          <w:spacing w:val="-1"/>
        </w:rPr>
        <w:t xml:space="preserve"> </w:t>
      </w:r>
      <w:r>
        <w:t>unable</w:t>
      </w:r>
      <w:r>
        <w:rPr>
          <w:spacing w:val="-1"/>
        </w:rPr>
        <w:t xml:space="preserve"> </w:t>
      </w:r>
      <w:r>
        <w:t>to</w:t>
      </w:r>
      <w:r>
        <w:rPr>
          <w:spacing w:val="-1"/>
        </w:rPr>
        <w:t xml:space="preserve"> </w:t>
      </w:r>
      <w:r>
        <w:t>express what</w:t>
      </w:r>
      <w:r>
        <w:rPr>
          <w:spacing w:val="-1"/>
        </w:rPr>
        <w:t xml:space="preserve"> </w:t>
      </w:r>
      <w:r>
        <w:t>they</w:t>
      </w:r>
      <w:r>
        <w:rPr>
          <w:spacing w:val="-1"/>
        </w:rPr>
        <w:t xml:space="preserve"> </w:t>
      </w:r>
      <w:r>
        <w:t>find difficu</w:t>
      </w:r>
      <w:r>
        <w:t>lt or is unable to discuss the things that they like, other methods of communication are used such</w:t>
      </w:r>
      <w:r>
        <w:rPr>
          <w:spacing w:val="-3"/>
        </w:rPr>
        <w:t xml:space="preserve"> </w:t>
      </w:r>
      <w:r>
        <w:t>as</w:t>
      </w:r>
      <w:r>
        <w:rPr>
          <w:spacing w:val="-3"/>
        </w:rPr>
        <w:t xml:space="preserve"> </w:t>
      </w:r>
      <w:r>
        <w:t>pictures,</w:t>
      </w:r>
      <w:r>
        <w:rPr>
          <w:spacing w:val="-5"/>
        </w:rPr>
        <w:t xml:space="preserve"> </w:t>
      </w:r>
      <w:r>
        <w:t>photographs,</w:t>
      </w:r>
      <w:r>
        <w:rPr>
          <w:spacing w:val="-5"/>
        </w:rPr>
        <w:t xml:space="preserve"> </w:t>
      </w:r>
      <w:r>
        <w:t>learning</w:t>
      </w:r>
      <w:r>
        <w:rPr>
          <w:spacing w:val="-3"/>
        </w:rPr>
        <w:t xml:space="preserve"> </w:t>
      </w:r>
      <w:r>
        <w:t>walks</w:t>
      </w:r>
      <w:r>
        <w:rPr>
          <w:spacing w:val="-3"/>
        </w:rPr>
        <w:t xml:space="preserve"> </w:t>
      </w:r>
      <w:r>
        <w:t>and</w:t>
      </w:r>
      <w:r>
        <w:rPr>
          <w:spacing w:val="-3"/>
        </w:rPr>
        <w:t xml:space="preserve"> </w:t>
      </w:r>
      <w:r>
        <w:t>drawings. The</w:t>
      </w:r>
      <w:r>
        <w:rPr>
          <w:spacing w:val="-4"/>
        </w:rPr>
        <w:t xml:space="preserve"> </w:t>
      </w:r>
      <w:r>
        <w:rPr>
          <w:color w:val="006FC0"/>
        </w:rPr>
        <w:t>pupil</w:t>
      </w:r>
      <w:r>
        <w:rPr>
          <w:color w:val="006FC0"/>
          <w:spacing w:val="-4"/>
        </w:rPr>
        <w:t xml:space="preserve"> </w:t>
      </w:r>
      <w:r>
        <w:rPr>
          <w:color w:val="006FC0"/>
        </w:rPr>
        <w:t>voice</w:t>
      </w:r>
      <w:r>
        <w:rPr>
          <w:color w:val="006FC0"/>
          <w:spacing w:val="-2"/>
        </w:rPr>
        <w:t xml:space="preserve"> </w:t>
      </w:r>
      <w:r>
        <w:t>is</w:t>
      </w:r>
      <w:r>
        <w:rPr>
          <w:spacing w:val="-5"/>
        </w:rPr>
        <w:t xml:space="preserve"> </w:t>
      </w:r>
      <w:r>
        <w:t>very</w:t>
      </w:r>
      <w:r>
        <w:rPr>
          <w:spacing w:val="-3"/>
        </w:rPr>
        <w:t xml:space="preserve"> </w:t>
      </w:r>
      <w:r>
        <w:t>important to us.</w:t>
      </w:r>
    </w:p>
    <w:p w14:paraId="4DAEEF96" w14:textId="77777777" w:rsidR="000555FD" w:rsidRDefault="000555FD">
      <w:pPr>
        <w:pStyle w:val="BodyText"/>
      </w:pPr>
    </w:p>
    <w:p w14:paraId="4B2A3BF0" w14:textId="77777777" w:rsidR="000555FD" w:rsidRDefault="000838F7">
      <w:pPr>
        <w:pStyle w:val="BodyText"/>
        <w:ind w:left="153" w:right="152"/>
      </w:pPr>
      <w:r>
        <w:t>Class</w:t>
      </w:r>
      <w:r>
        <w:rPr>
          <w:spacing w:val="-3"/>
        </w:rPr>
        <w:t xml:space="preserve"> </w:t>
      </w:r>
      <w:r>
        <w:t>teachers</w:t>
      </w:r>
      <w:r>
        <w:rPr>
          <w:spacing w:val="-3"/>
        </w:rPr>
        <w:t xml:space="preserve"> </w:t>
      </w:r>
      <w:r>
        <w:t>and</w:t>
      </w:r>
      <w:r>
        <w:rPr>
          <w:spacing w:val="-3"/>
        </w:rPr>
        <w:t xml:space="preserve"> </w:t>
      </w:r>
      <w:r>
        <w:t>the</w:t>
      </w:r>
      <w:r>
        <w:rPr>
          <w:spacing w:val="-1"/>
        </w:rPr>
        <w:t xml:space="preserve"> </w:t>
      </w:r>
      <w:r>
        <w:t>SENDCo</w:t>
      </w:r>
      <w:r>
        <w:rPr>
          <w:spacing w:val="-2"/>
        </w:rPr>
        <w:t xml:space="preserve"> </w:t>
      </w:r>
      <w:r>
        <w:t>have</w:t>
      </w:r>
      <w:r>
        <w:rPr>
          <w:spacing w:val="-3"/>
        </w:rPr>
        <w:t xml:space="preserve"> </w:t>
      </w:r>
      <w:r>
        <w:t>regular</w:t>
      </w:r>
      <w:r>
        <w:rPr>
          <w:spacing w:val="-4"/>
        </w:rPr>
        <w:t xml:space="preserve"> </w:t>
      </w:r>
      <w:r>
        <w:t>meetings</w:t>
      </w:r>
      <w:r>
        <w:rPr>
          <w:spacing w:val="-1"/>
        </w:rPr>
        <w:t xml:space="preserve"> </w:t>
      </w:r>
      <w:r>
        <w:t>with</w:t>
      </w:r>
      <w:r>
        <w:rPr>
          <w:spacing w:val="-5"/>
        </w:rPr>
        <w:t xml:space="preserve"> </w:t>
      </w:r>
      <w:r>
        <w:t>parents</w:t>
      </w:r>
      <w:r>
        <w:rPr>
          <w:spacing w:val="-3"/>
        </w:rPr>
        <w:t xml:space="preserve"> </w:t>
      </w:r>
      <w:r>
        <w:t>and</w:t>
      </w:r>
      <w:r>
        <w:rPr>
          <w:spacing w:val="-2"/>
        </w:rPr>
        <w:t xml:space="preserve"> </w:t>
      </w:r>
      <w:r>
        <w:t>encourage</w:t>
      </w:r>
      <w:r>
        <w:rPr>
          <w:spacing w:val="-3"/>
        </w:rPr>
        <w:t xml:space="preserve"> </w:t>
      </w:r>
      <w:r>
        <w:t>active involvement with the school to help their children to overcome their difficulties whilst ensuring</w:t>
      </w:r>
      <w:r>
        <w:rPr>
          <w:spacing w:val="-2"/>
        </w:rPr>
        <w:t xml:space="preserve"> </w:t>
      </w:r>
      <w:r>
        <w:t>that</w:t>
      </w:r>
      <w:r>
        <w:rPr>
          <w:spacing w:val="-3"/>
        </w:rPr>
        <w:t xml:space="preserve"> </w:t>
      </w:r>
      <w:r>
        <w:t>they</w:t>
      </w:r>
      <w:r>
        <w:rPr>
          <w:spacing w:val="-2"/>
        </w:rPr>
        <w:t xml:space="preserve"> </w:t>
      </w:r>
      <w:r>
        <w:t>also</w:t>
      </w:r>
      <w:r>
        <w:rPr>
          <w:spacing w:val="-1"/>
        </w:rPr>
        <w:t xml:space="preserve"> </w:t>
      </w:r>
      <w:r>
        <w:t>discuss</w:t>
      </w:r>
      <w:r>
        <w:rPr>
          <w:spacing w:val="-2"/>
        </w:rPr>
        <w:t xml:space="preserve"> </w:t>
      </w:r>
      <w:r>
        <w:t>the</w:t>
      </w:r>
      <w:r>
        <w:rPr>
          <w:spacing w:val="-2"/>
        </w:rPr>
        <w:t xml:space="preserve"> </w:t>
      </w:r>
      <w:r>
        <w:t>strengths</w:t>
      </w:r>
      <w:r>
        <w:rPr>
          <w:spacing w:val="-1"/>
        </w:rPr>
        <w:t xml:space="preserve"> </w:t>
      </w:r>
      <w:r>
        <w:t>of</w:t>
      </w:r>
      <w:r>
        <w:rPr>
          <w:spacing w:val="-3"/>
        </w:rPr>
        <w:t xml:space="preserve"> </w:t>
      </w:r>
      <w:r>
        <w:t>the</w:t>
      </w:r>
      <w:r>
        <w:rPr>
          <w:spacing w:val="-2"/>
        </w:rPr>
        <w:t xml:space="preserve"> </w:t>
      </w:r>
      <w:r>
        <w:t>child</w:t>
      </w:r>
      <w:r>
        <w:rPr>
          <w:spacing w:val="-3"/>
        </w:rPr>
        <w:t xml:space="preserve"> </w:t>
      </w:r>
      <w:r>
        <w:t>or</w:t>
      </w:r>
      <w:r>
        <w:rPr>
          <w:spacing w:val="-5"/>
        </w:rPr>
        <w:t xml:space="preserve"> </w:t>
      </w:r>
      <w:r>
        <w:t>what</w:t>
      </w:r>
      <w:r>
        <w:rPr>
          <w:spacing w:val="-2"/>
        </w:rPr>
        <w:t xml:space="preserve"> </w:t>
      </w:r>
      <w:r>
        <w:t>he</w:t>
      </w:r>
      <w:r>
        <w:rPr>
          <w:spacing w:val="-2"/>
        </w:rPr>
        <w:t xml:space="preserve"> </w:t>
      </w:r>
      <w:r>
        <w:t>or</w:t>
      </w:r>
      <w:r>
        <w:rPr>
          <w:spacing w:val="-3"/>
        </w:rPr>
        <w:t xml:space="preserve"> </w:t>
      </w:r>
      <w:r>
        <w:t>she</w:t>
      </w:r>
      <w:r>
        <w:rPr>
          <w:spacing w:val="-2"/>
        </w:rPr>
        <w:t xml:space="preserve"> </w:t>
      </w:r>
      <w:r>
        <w:t>likes</w:t>
      </w:r>
      <w:r>
        <w:rPr>
          <w:spacing w:val="-2"/>
        </w:rPr>
        <w:t xml:space="preserve"> </w:t>
      </w:r>
      <w:r>
        <w:t>to</w:t>
      </w:r>
      <w:r>
        <w:rPr>
          <w:spacing w:val="-4"/>
        </w:rPr>
        <w:t xml:space="preserve"> </w:t>
      </w:r>
      <w:r>
        <w:t>do</w:t>
      </w:r>
      <w:r>
        <w:rPr>
          <w:spacing w:val="-2"/>
        </w:rPr>
        <w:t xml:space="preserve"> </w:t>
      </w:r>
      <w:r>
        <w:t xml:space="preserve">in school. The school will always ask permission </w:t>
      </w:r>
      <w:r>
        <w:t>of parents before approaching other professionals and outside agencies for information about their child.</w:t>
      </w:r>
    </w:p>
    <w:p w14:paraId="2E4A35FD" w14:textId="77777777" w:rsidR="000555FD" w:rsidRDefault="000838F7">
      <w:pPr>
        <w:pStyle w:val="BodyText"/>
        <w:spacing w:before="1"/>
        <w:ind w:left="153"/>
      </w:pPr>
      <w:r>
        <w:t>Information</w:t>
      </w:r>
      <w:r>
        <w:rPr>
          <w:spacing w:val="-6"/>
        </w:rPr>
        <w:t xml:space="preserve"> </w:t>
      </w:r>
      <w:r>
        <w:t>about</w:t>
      </w:r>
      <w:r>
        <w:rPr>
          <w:spacing w:val="-2"/>
        </w:rPr>
        <w:t xml:space="preserve"> </w:t>
      </w:r>
      <w:r>
        <w:t>the</w:t>
      </w:r>
      <w:r>
        <w:rPr>
          <w:spacing w:val="-3"/>
        </w:rPr>
        <w:t xml:space="preserve"> </w:t>
      </w:r>
      <w:r>
        <w:t>Wigan</w:t>
      </w:r>
      <w:r>
        <w:rPr>
          <w:spacing w:val="-3"/>
        </w:rPr>
        <w:t xml:space="preserve"> </w:t>
      </w:r>
      <w:r>
        <w:t>Council</w:t>
      </w:r>
      <w:r>
        <w:rPr>
          <w:spacing w:val="-4"/>
        </w:rPr>
        <w:t xml:space="preserve"> </w:t>
      </w:r>
      <w:r>
        <w:t>Parent</w:t>
      </w:r>
      <w:r>
        <w:rPr>
          <w:spacing w:val="-2"/>
        </w:rPr>
        <w:t xml:space="preserve"> </w:t>
      </w:r>
      <w:r>
        <w:t>Partnership</w:t>
      </w:r>
      <w:r>
        <w:rPr>
          <w:spacing w:val="-2"/>
        </w:rPr>
        <w:t xml:space="preserve"> </w:t>
      </w:r>
      <w:r>
        <w:t>is</w:t>
      </w:r>
      <w:r>
        <w:rPr>
          <w:spacing w:val="-3"/>
        </w:rPr>
        <w:t xml:space="preserve"> </w:t>
      </w:r>
      <w:r>
        <w:t>displayed</w:t>
      </w:r>
      <w:r>
        <w:rPr>
          <w:spacing w:val="-2"/>
        </w:rPr>
        <w:t xml:space="preserve"> </w:t>
      </w:r>
      <w:r>
        <w:t>in</w:t>
      </w:r>
      <w:r>
        <w:rPr>
          <w:spacing w:val="-3"/>
        </w:rPr>
        <w:t xml:space="preserve"> </w:t>
      </w:r>
      <w:r>
        <w:rPr>
          <w:spacing w:val="-5"/>
        </w:rPr>
        <w:t>the</w:t>
      </w:r>
    </w:p>
    <w:p w14:paraId="7005EF8B" w14:textId="77777777" w:rsidR="000555FD" w:rsidRDefault="000838F7">
      <w:pPr>
        <w:pStyle w:val="BodyText"/>
        <w:spacing w:before="1"/>
        <w:ind w:left="153"/>
      </w:pPr>
      <w:r>
        <w:t>Pastoral</w:t>
      </w:r>
      <w:r>
        <w:rPr>
          <w:spacing w:val="-5"/>
        </w:rPr>
        <w:t xml:space="preserve"> </w:t>
      </w:r>
      <w:r>
        <w:t>Office.</w:t>
      </w:r>
      <w:r>
        <w:rPr>
          <w:spacing w:val="-3"/>
        </w:rPr>
        <w:t xml:space="preserve"> </w:t>
      </w:r>
      <w:r>
        <w:t>The</w:t>
      </w:r>
      <w:r>
        <w:rPr>
          <w:spacing w:val="-5"/>
        </w:rPr>
        <w:t xml:space="preserve"> </w:t>
      </w:r>
      <w:r>
        <w:t>SENDCo</w:t>
      </w:r>
      <w:r>
        <w:rPr>
          <w:spacing w:val="-1"/>
        </w:rPr>
        <w:t xml:space="preserve"> </w:t>
      </w:r>
      <w:r>
        <w:t>will</w:t>
      </w:r>
      <w:r>
        <w:rPr>
          <w:spacing w:val="-4"/>
        </w:rPr>
        <w:t xml:space="preserve"> </w:t>
      </w:r>
      <w:r>
        <w:t>make</w:t>
      </w:r>
      <w:r>
        <w:rPr>
          <w:spacing w:val="-3"/>
        </w:rPr>
        <w:t xml:space="preserve"> </w:t>
      </w:r>
      <w:r>
        <w:t>sure</w:t>
      </w:r>
      <w:r>
        <w:rPr>
          <w:spacing w:val="-3"/>
        </w:rPr>
        <w:t xml:space="preserve"> </w:t>
      </w:r>
      <w:r>
        <w:t>that</w:t>
      </w:r>
      <w:r>
        <w:rPr>
          <w:spacing w:val="-4"/>
        </w:rPr>
        <w:t xml:space="preserve"> </w:t>
      </w:r>
      <w:r>
        <w:t>families</w:t>
      </w:r>
      <w:r>
        <w:rPr>
          <w:spacing w:val="-2"/>
        </w:rPr>
        <w:t xml:space="preserve"> </w:t>
      </w:r>
      <w:r>
        <w:t>are</w:t>
      </w:r>
      <w:r>
        <w:rPr>
          <w:spacing w:val="-3"/>
        </w:rPr>
        <w:t xml:space="preserve"> </w:t>
      </w:r>
      <w:r>
        <w:t>aware</w:t>
      </w:r>
      <w:r>
        <w:rPr>
          <w:spacing w:val="-3"/>
        </w:rPr>
        <w:t xml:space="preserve"> </w:t>
      </w:r>
      <w:r>
        <w:t>of</w:t>
      </w:r>
      <w:r>
        <w:rPr>
          <w:spacing w:val="-4"/>
        </w:rPr>
        <w:t xml:space="preserve"> </w:t>
      </w:r>
      <w:r>
        <w:t>this</w:t>
      </w:r>
      <w:r>
        <w:rPr>
          <w:spacing w:val="-3"/>
        </w:rPr>
        <w:t xml:space="preserve"> </w:t>
      </w:r>
      <w:r>
        <w:t>information</w:t>
      </w:r>
      <w:r>
        <w:rPr>
          <w:spacing w:val="-3"/>
        </w:rPr>
        <w:t xml:space="preserve"> </w:t>
      </w:r>
      <w:r>
        <w:t>and that of any other agencies that may support the families also.</w:t>
      </w:r>
    </w:p>
    <w:p w14:paraId="2EC39006" w14:textId="77777777" w:rsidR="000555FD" w:rsidRDefault="000555FD">
      <w:pPr>
        <w:pStyle w:val="BodyText"/>
      </w:pPr>
    </w:p>
    <w:p w14:paraId="1F78F8A5" w14:textId="68F90991" w:rsidR="000555FD" w:rsidRDefault="000838F7">
      <w:pPr>
        <w:pStyle w:val="BodyText"/>
        <w:ind w:left="153" w:right="152"/>
      </w:pPr>
      <w:r>
        <w:rPr>
          <w:color w:val="006FC0"/>
        </w:rPr>
        <w:t>The</w:t>
      </w:r>
      <w:r>
        <w:rPr>
          <w:color w:val="006FC0"/>
          <w:spacing w:val="-2"/>
        </w:rPr>
        <w:t xml:space="preserve"> </w:t>
      </w:r>
      <w:r>
        <w:rPr>
          <w:color w:val="006FC0"/>
        </w:rPr>
        <w:t>Local</w:t>
      </w:r>
      <w:r>
        <w:rPr>
          <w:color w:val="006FC0"/>
          <w:spacing w:val="-4"/>
        </w:rPr>
        <w:t xml:space="preserve"> </w:t>
      </w:r>
      <w:r>
        <w:rPr>
          <w:color w:val="006FC0"/>
        </w:rPr>
        <w:t>Authority</w:t>
      </w:r>
      <w:r>
        <w:rPr>
          <w:color w:val="006FC0"/>
          <w:spacing w:val="-2"/>
        </w:rPr>
        <w:t xml:space="preserve"> </w:t>
      </w:r>
      <w:r>
        <w:t>has</w:t>
      </w:r>
      <w:r>
        <w:rPr>
          <w:spacing w:val="-2"/>
        </w:rPr>
        <w:t xml:space="preserve"> </w:t>
      </w:r>
      <w:r>
        <w:t>created</w:t>
      </w:r>
      <w:r>
        <w:rPr>
          <w:spacing w:val="-2"/>
        </w:rPr>
        <w:t xml:space="preserve"> </w:t>
      </w:r>
      <w:r>
        <w:t>what</w:t>
      </w:r>
      <w:r>
        <w:rPr>
          <w:spacing w:val="-2"/>
        </w:rPr>
        <w:t xml:space="preserve"> </w:t>
      </w:r>
      <w:r>
        <w:t>they</w:t>
      </w:r>
      <w:r>
        <w:rPr>
          <w:spacing w:val="-4"/>
        </w:rPr>
        <w:t xml:space="preserve"> </w:t>
      </w:r>
      <w:r>
        <w:t>call</w:t>
      </w:r>
      <w:r>
        <w:rPr>
          <w:spacing w:val="-3"/>
        </w:rPr>
        <w:t xml:space="preserve"> </w:t>
      </w:r>
      <w:r>
        <w:t xml:space="preserve">a </w:t>
      </w:r>
      <w:r>
        <w:rPr>
          <w:color w:val="006FC0"/>
        </w:rPr>
        <w:t>‘Local</w:t>
      </w:r>
      <w:r>
        <w:rPr>
          <w:color w:val="006FC0"/>
          <w:spacing w:val="-4"/>
        </w:rPr>
        <w:t xml:space="preserve"> </w:t>
      </w:r>
      <w:r>
        <w:rPr>
          <w:color w:val="006FC0"/>
        </w:rPr>
        <w:t xml:space="preserve">Offer’. </w:t>
      </w:r>
      <w:r>
        <w:t>This</w:t>
      </w:r>
      <w:r>
        <w:rPr>
          <w:spacing w:val="-1"/>
        </w:rPr>
        <w:t xml:space="preserve"> </w:t>
      </w:r>
      <w:r>
        <w:t>highlights</w:t>
      </w:r>
      <w:r>
        <w:rPr>
          <w:spacing w:val="-2"/>
        </w:rPr>
        <w:t xml:space="preserve"> </w:t>
      </w:r>
      <w:r>
        <w:t>to</w:t>
      </w:r>
      <w:r>
        <w:rPr>
          <w:spacing w:val="-4"/>
        </w:rPr>
        <w:t xml:space="preserve"> </w:t>
      </w:r>
      <w:r>
        <w:t>parents</w:t>
      </w:r>
      <w:r>
        <w:rPr>
          <w:spacing w:val="-2"/>
        </w:rPr>
        <w:t xml:space="preserve"> </w:t>
      </w:r>
      <w:r>
        <w:t>and carers how the authority will support pupils and families. Each school was t</w:t>
      </w:r>
      <w:r>
        <w:t xml:space="preserve">hen asked to create their own ‘offer’ to children and families. This </w:t>
      </w:r>
      <w:r>
        <w:t>Local Offer from the authority can be found by following the link</w:t>
      </w:r>
      <w:r>
        <w:t xml:space="preserve"> below</w:t>
      </w:r>
      <w:r w:rsidR="002726E5">
        <w:t>;</w:t>
      </w:r>
    </w:p>
    <w:p w14:paraId="7EE789D6" w14:textId="77777777" w:rsidR="000555FD" w:rsidRDefault="000555FD">
      <w:pPr>
        <w:pStyle w:val="BodyText"/>
        <w:spacing w:before="56"/>
      </w:pPr>
    </w:p>
    <w:p w14:paraId="732BB482" w14:textId="35BDABF6" w:rsidR="000555FD" w:rsidRDefault="002726E5">
      <w:pPr>
        <w:pStyle w:val="BodyText"/>
        <w:spacing w:before="333"/>
        <w:rPr>
          <w:sz w:val="32"/>
        </w:rPr>
      </w:pPr>
      <w:hyperlink r:id="rId16" w:history="1">
        <w:r w:rsidRPr="003F0E84">
          <w:rPr>
            <w:rStyle w:val="Hyperlink"/>
            <w:sz w:val="32"/>
          </w:rPr>
          <w:t>https://www.wigan.gov.uk/Resident/Education/Special-Educational-Needs-and-Disability/Local-Offer/index.aspx</w:t>
        </w:r>
      </w:hyperlink>
      <w:r>
        <w:rPr>
          <w:sz w:val="32"/>
        </w:rPr>
        <w:t xml:space="preserve"> </w:t>
      </w:r>
    </w:p>
    <w:p w14:paraId="487ADFDF" w14:textId="34F0E701" w:rsidR="002726E5" w:rsidRDefault="002726E5">
      <w:pPr>
        <w:pStyle w:val="BodyText"/>
        <w:spacing w:before="333"/>
        <w:rPr>
          <w:sz w:val="32"/>
        </w:rPr>
      </w:pPr>
    </w:p>
    <w:p w14:paraId="18DAD759" w14:textId="1E843DD6" w:rsidR="002726E5" w:rsidRDefault="002726E5">
      <w:pPr>
        <w:pStyle w:val="BodyText"/>
        <w:spacing w:before="333"/>
        <w:rPr>
          <w:sz w:val="32"/>
        </w:rPr>
      </w:pPr>
    </w:p>
    <w:p w14:paraId="5244FFAD" w14:textId="77777777" w:rsidR="002726E5" w:rsidRDefault="002726E5">
      <w:pPr>
        <w:pStyle w:val="BodyText"/>
        <w:spacing w:before="333"/>
        <w:rPr>
          <w:sz w:val="32"/>
        </w:rPr>
      </w:pPr>
    </w:p>
    <w:p w14:paraId="6EB8CA85" w14:textId="77777777" w:rsidR="000555FD" w:rsidRDefault="000838F7">
      <w:pPr>
        <w:pStyle w:val="Heading1"/>
      </w:pPr>
      <w:r>
        <w:rPr>
          <w:color w:val="4471C4"/>
        </w:rPr>
        <w:lastRenderedPageBreak/>
        <w:t>Transition</w:t>
      </w:r>
      <w:r>
        <w:rPr>
          <w:color w:val="4471C4"/>
          <w:spacing w:val="-8"/>
        </w:rPr>
        <w:t xml:space="preserve"> </w:t>
      </w:r>
      <w:r>
        <w:rPr>
          <w:color w:val="4471C4"/>
        </w:rPr>
        <w:t>to</w:t>
      </w:r>
      <w:r>
        <w:rPr>
          <w:color w:val="4471C4"/>
          <w:spacing w:val="-8"/>
        </w:rPr>
        <w:t xml:space="preserve"> </w:t>
      </w:r>
      <w:r>
        <w:rPr>
          <w:color w:val="4471C4"/>
        </w:rPr>
        <w:t>St</w:t>
      </w:r>
      <w:r>
        <w:rPr>
          <w:color w:val="4471C4"/>
          <w:spacing w:val="-6"/>
        </w:rPr>
        <w:t xml:space="preserve"> </w:t>
      </w:r>
      <w:r>
        <w:rPr>
          <w:color w:val="4471C4"/>
        </w:rPr>
        <w:t>Paul’s</w:t>
      </w:r>
      <w:r>
        <w:rPr>
          <w:color w:val="4471C4"/>
          <w:spacing w:val="-7"/>
        </w:rPr>
        <w:t xml:space="preserve"> </w:t>
      </w:r>
      <w:r>
        <w:rPr>
          <w:color w:val="4471C4"/>
        </w:rPr>
        <w:t>or</w:t>
      </w:r>
      <w:r>
        <w:rPr>
          <w:color w:val="4471C4"/>
          <w:spacing w:val="-8"/>
        </w:rPr>
        <w:t xml:space="preserve"> </w:t>
      </w:r>
      <w:r>
        <w:rPr>
          <w:color w:val="4471C4"/>
        </w:rPr>
        <w:t>to</w:t>
      </w:r>
      <w:r>
        <w:rPr>
          <w:color w:val="4471C4"/>
          <w:spacing w:val="-6"/>
        </w:rPr>
        <w:t xml:space="preserve"> </w:t>
      </w:r>
      <w:r>
        <w:rPr>
          <w:color w:val="4471C4"/>
        </w:rPr>
        <w:t>Higher</w:t>
      </w:r>
      <w:r>
        <w:rPr>
          <w:color w:val="4471C4"/>
          <w:spacing w:val="-5"/>
        </w:rPr>
        <w:t xml:space="preserve"> </w:t>
      </w:r>
      <w:r>
        <w:rPr>
          <w:color w:val="4471C4"/>
          <w:spacing w:val="-2"/>
        </w:rPr>
        <w:t>Education</w:t>
      </w:r>
    </w:p>
    <w:p w14:paraId="423E54B7" w14:textId="77777777" w:rsidR="000555FD" w:rsidRDefault="000838F7">
      <w:pPr>
        <w:pStyle w:val="BodyText"/>
        <w:ind w:left="153"/>
      </w:pPr>
      <w:r>
        <w:rPr>
          <w:color w:val="006FC0"/>
        </w:rPr>
        <w:t>Transition</w:t>
      </w:r>
      <w:r>
        <w:rPr>
          <w:color w:val="006FC0"/>
          <w:spacing w:val="-2"/>
        </w:rPr>
        <w:t xml:space="preserve"> </w:t>
      </w:r>
      <w:r>
        <w:t>from</w:t>
      </w:r>
      <w:r>
        <w:rPr>
          <w:spacing w:val="-2"/>
        </w:rPr>
        <w:t xml:space="preserve"> </w:t>
      </w:r>
      <w:r>
        <w:t>class</w:t>
      </w:r>
      <w:r>
        <w:rPr>
          <w:spacing w:val="-4"/>
        </w:rPr>
        <w:t xml:space="preserve"> </w:t>
      </w:r>
      <w:r>
        <w:t>to</w:t>
      </w:r>
      <w:r>
        <w:rPr>
          <w:spacing w:val="-2"/>
        </w:rPr>
        <w:t xml:space="preserve"> </w:t>
      </w:r>
      <w:r>
        <w:t>class</w:t>
      </w:r>
      <w:r>
        <w:rPr>
          <w:spacing w:val="-2"/>
        </w:rPr>
        <w:t xml:space="preserve"> </w:t>
      </w:r>
      <w:r>
        <w:t>can</w:t>
      </w:r>
      <w:r>
        <w:rPr>
          <w:spacing w:val="-3"/>
        </w:rPr>
        <w:t xml:space="preserve"> </w:t>
      </w:r>
      <w:r>
        <w:t>be</w:t>
      </w:r>
      <w:r>
        <w:rPr>
          <w:spacing w:val="-2"/>
        </w:rPr>
        <w:t xml:space="preserve"> </w:t>
      </w:r>
      <w:r>
        <w:t>a</w:t>
      </w:r>
      <w:r>
        <w:rPr>
          <w:spacing w:val="-2"/>
        </w:rPr>
        <w:t xml:space="preserve"> </w:t>
      </w:r>
      <w:r>
        <w:t>very</w:t>
      </w:r>
      <w:r>
        <w:rPr>
          <w:spacing w:val="-2"/>
        </w:rPr>
        <w:t xml:space="preserve"> </w:t>
      </w:r>
      <w:r>
        <w:t>anxious</w:t>
      </w:r>
      <w:r>
        <w:rPr>
          <w:spacing w:val="-2"/>
        </w:rPr>
        <w:t xml:space="preserve"> </w:t>
      </w:r>
      <w:r>
        <w:t>time</w:t>
      </w:r>
      <w:r>
        <w:rPr>
          <w:spacing w:val="-2"/>
        </w:rPr>
        <w:t xml:space="preserve"> </w:t>
      </w:r>
      <w:r>
        <w:t>for</w:t>
      </w:r>
      <w:r>
        <w:rPr>
          <w:spacing w:val="-3"/>
        </w:rPr>
        <w:t xml:space="preserve"> </w:t>
      </w:r>
      <w:r>
        <w:t>any</w:t>
      </w:r>
      <w:r>
        <w:rPr>
          <w:spacing w:val="-5"/>
        </w:rPr>
        <w:t xml:space="preserve"> </w:t>
      </w:r>
      <w:r>
        <w:t>child</w:t>
      </w:r>
      <w:r>
        <w:rPr>
          <w:spacing w:val="-3"/>
        </w:rPr>
        <w:t xml:space="preserve"> </w:t>
      </w:r>
      <w:r>
        <w:t>and</w:t>
      </w:r>
      <w:r>
        <w:rPr>
          <w:spacing w:val="-2"/>
        </w:rPr>
        <w:t xml:space="preserve"> </w:t>
      </w:r>
      <w:r>
        <w:t>even</w:t>
      </w:r>
      <w:r>
        <w:rPr>
          <w:spacing w:val="-3"/>
        </w:rPr>
        <w:t xml:space="preserve"> </w:t>
      </w:r>
      <w:r>
        <w:t>more</w:t>
      </w:r>
      <w:r>
        <w:rPr>
          <w:spacing w:val="-4"/>
        </w:rPr>
        <w:t xml:space="preserve"> </w:t>
      </w:r>
      <w:r>
        <w:t>so</w:t>
      </w:r>
      <w:r>
        <w:rPr>
          <w:spacing w:val="-2"/>
        </w:rPr>
        <w:t xml:space="preserve"> </w:t>
      </w:r>
      <w:r>
        <w:t>for</w:t>
      </w:r>
      <w:r>
        <w:rPr>
          <w:spacing w:val="-3"/>
        </w:rPr>
        <w:t xml:space="preserve"> </w:t>
      </w:r>
      <w:r>
        <w:t xml:space="preserve">a child with additional needs. The school plan in time for transition activities through </w:t>
      </w:r>
      <w:r>
        <w:rPr>
          <w:color w:val="006FC0"/>
        </w:rPr>
        <w:t>‘Meet</w:t>
      </w:r>
    </w:p>
    <w:p w14:paraId="25D9000D" w14:textId="443EA1F0" w:rsidR="000555FD" w:rsidRDefault="000838F7" w:rsidP="002726E5">
      <w:pPr>
        <w:pStyle w:val="BodyText"/>
        <w:spacing w:before="1"/>
        <w:ind w:left="153" w:right="152"/>
        <w:sectPr w:rsidR="000555FD">
          <w:pgSz w:w="11910" w:h="16840"/>
          <w:pgMar w:top="1040" w:right="566" w:bottom="280" w:left="566" w:header="751" w:footer="0" w:gutter="0"/>
          <w:cols w:space="720"/>
        </w:sectPr>
      </w:pPr>
      <w:r>
        <w:rPr>
          <w:color w:val="006FC0"/>
        </w:rPr>
        <w:t>the</w:t>
      </w:r>
      <w:r>
        <w:rPr>
          <w:color w:val="006FC0"/>
          <w:spacing w:val="-2"/>
        </w:rPr>
        <w:t xml:space="preserve"> </w:t>
      </w:r>
      <w:r>
        <w:rPr>
          <w:color w:val="006FC0"/>
        </w:rPr>
        <w:t>Teacher’</w:t>
      </w:r>
      <w:r>
        <w:rPr>
          <w:color w:val="006FC0"/>
          <w:spacing w:val="-1"/>
        </w:rPr>
        <w:t xml:space="preserve"> </w:t>
      </w:r>
      <w:r>
        <w:t>sessions</w:t>
      </w:r>
      <w:r>
        <w:rPr>
          <w:spacing w:val="-4"/>
        </w:rPr>
        <w:t xml:space="preserve"> </w:t>
      </w:r>
      <w:r>
        <w:t>at</w:t>
      </w:r>
      <w:r>
        <w:rPr>
          <w:spacing w:val="-1"/>
        </w:rPr>
        <w:t xml:space="preserve"> </w:t>
      </w:r>
      <w:r>
        <w:t>the</w:t>
      </w:r>
      <w:r>
        <w:rPr>
          <w:spacing w:val="-2"/>
        </w:rPr>
        <w:t xml:space="preserve"> </w:t>
      </w:r>
      <w:r>
        <w:t>end</w:t>
      </w:r>
      <w:r>
        <w:rPr>
          <w:spacing w:val="-1"/>
        </w:rPr>
        <w:t xml:space="preserve"> </w:t>
      </w:r>
      <w:r>
        <w:t>of</w:t>
      </w:r>
      <w:r>
        <w:rPr>
          <w:spacing w:val="-3"/>
        </w:rPr>
        <w:t xml:space="preserve"> </w:t>
      </w:r>
      <w:r>
        <w:t>the</w:t>
      </w:r>
      <w:r>
        <w:rPr>
          <w:spacing w:val="-2"/>
        </w:rPr>
        <w:t xml:space="preserve"> </w:t>
      </w:r>
      <w:r>
        <w:t>summer</w:t>
      </w:r>
      <w:r>
        <w:rPr>
          <w:spacing w:val="-3"/>
        </w:rPr>
        <w:t xml:space="preserve"> </w:t>
      </w:r>
      <w:r>
        <w:t>term.</w:t>
      </w:r>
      <w:r>
        <w:rPr>
          <w:spacing w:val="-2"/>
        </w:rPr>
        <w:t xml:space="preserve"> </w:t>
      </w:r>
      <w:r>
        <w:t>The</w:t>
      </w:r>
      <w:r>
        <w:rPr>
          <w:spacing w:val="-2"/>
        </w:rPr>
        <w:t xml:space="preserve"> </w:t>
      </w:r>
      <w:r>
        <w:t>children</w:t>
      </w:r>
      <w:r>
        <w:rPr>
          <w:spacing w:val="-3"/>
        </w:rPr>
        <w:t xml:space="preserve"> </w:t>
      </w:r>
      <w:r>
        <w:t>are</w:t>
      </w:r>
      <w:r>
        <w:rPr>
          <w:spacing w:val="-2"/>
        </w:rPr>
        <w:t xml:space="preserve"> </w:t>
      </w:r>
      <w:r>
        <w:t>able</w:t>
      </w:r>
      <w:r>
        <w:rPr>
          <w:spacing w:val="-2"/>
        </w:rPr>
        <w:t xml:space="preserve"> </w:t>
      </w:r>
      <w:r>
        <w:t>to</w:t>
      </w:r>
      <w:r>
        <w:rPr>
          <w:spacing w:val="-2"/>
        </w:rPr>
        <w:t xml:space="preserve"> </w:t>
      </w:r>
      <w:r>
        <w:t>spend</w:t>
      </w:r>
      <w:r>
        <w:rPr>
          <w:spacing w:val="-4"/>
        </w:rPr>
        <w:t xml:space="preserve"> </w:t>
      </w:r>
      <w:r>
        <w:t>time with their new teacher and teaching assistants as well as discovering wh</w:t>
      </w:r>
      <w:r>
        <w:t>at their ne</w:t>
      </w:r>
    </w:p>
    <w:p w14:paraId="093ABAE4" w14:textId="77777777" w:rsidR="000555FD" w:rsidRDefault="000838F7">
      <w:pPr>
        <w:pStyle w:val="BodyText"/>
        <w:ind w:left="153"/>
      </w:pPr>
      <w:r>
        <w:lastRenderedPageBreak/>
        <w:t>classroom environment has to offer. Additionally, the class teachers meet to discuss the classes</w:t>
      </w:r>
      <w:r>
        <w:rPr>
          <w:spacing w:val="-2"/>
        </w:rPr>
        <w:t xml:space="preserve"> </w:t>
      </w:r>
      <w:r>
        <w:t>and</w:t>
      </w:r>
      <w:r>
        <w:rPr>
          <w:spacing w:val="-3"/>
        </w:rPr>
        <w:t xml:space="preserve"> </w:t>
      </w:r>
      <w:r>
        <w:t>share</w:t>
      </w:r>
      <w:r>
        <w:rPr>
          <w:spacing w:val="-3"/>
        </w:rPr>
        <w:t xml:space="preserve"> </w:t>
      </w:r>
      <w:r>
        <w:t>relevant</w:t>
      </w:r>
      <w:r>
        <w:rPr>
          <w:spacing w:val="-1"/>
        </w:rPr>
        <w:t xml:space="preserve"> </w:t>
      </w:r>
      <w:r>
        <w:t>information</w:t>
      </w:r>
      <w:r>
        <w:rPr>
          <w:spacing w:val="-4"/>
        </w:rPr>
        <w:t xml:space="preserve"> </w:t>
      </w:r>
      <w:r>
        <w:t>so</w:t>
      </w:r>
      <w:r>
        <w:rPr>
          <w:spacing w:val="-5"/>
        </w:rPr>
        <w:t xml:space="preserve"> </w:t>
      </w:r>
      <w:r>
        <w:t>that</w:t>
      </w:r>
      <w:r>
        <w:rPr>
          <w:spacing w:val="-3"/>
        </w:rPr>
        <w:t xml:space="preserve"> </w:t>
      </w:r>
      <w:r>
        <w:t>everyone</w:t>
      </w:r>
      <w:r>
        <w:rPr>
          <w:spacing w:val="-3"/>
        </w:rPr>
        <w:t xml:space="preserve"> </w:t>
      </w:r>
      <w:r>
        <w:t>is</w:t>
      </w:r>
      <w:r>
        <w:rPr>
          <w:spacing w:val="-5"/>
        </w:rPr>
        <w:t xml:space="preserve"> </w:t>
      </w:r>
      <w:r>
        <w:t>fully</w:t>
      </w:r>
      <w:r>
        <w:rPr>
          <w:spacing w:val="-3"/>
        </w:rPr>
        <w:t xml:space="preserve"> </w:t>
      </w:r>
      <w:r>
        <w:t>informed</w:t>
      </w:r>
      <w:r>
        <w:rPr>
          <w:spacing w:val="-3"/>
        </w:rPr>
        <w:t xml:space="preserve"> </w:t>
      </w:r>
      <w:r>
        <w:t>and</w:t>
      </w:r>
      <w:r>
        <w:rPr>
          <w:spacing w:val="-3"/>
        </w:rPr>
        <w:t xml:space="preserve"> </w:t>
      </w:r>
      <w:r>
        <w:t>support</w:t>
      </w:r>
      <w:r>
        <w:rPr>
          <w:spacing w:val="-3"/>
        </w:rPr>
        <w:t xml:space="preserve"> </w:t>
      </w:r>
      <w:r>
        <w:t>can</w:t>
      </w:r>
      <w:r>
        <w:rPr>
          <w:spacing w:val="-5"/>
        </w:rPr>
        <w:t xml:space="preserve"> </w:t>
      </w:r>
      <w:r>
        <w:t>be put into place where necessary.</w:t>
      </w:r>
    </w:p>
    <w:p w14:paraId="2D207A0C" w14:textId="77777777" w:rsidR="000555FD" w:rsidRDefault="000838F7">
      <w:pPr>
        <w:pStyle w:val="BodyText"/>
        <w:spacing w:before="334"/>
        <w:ind w:left="153"/>
      </w:pPr>
      <w:r>
        <w:t>If a child is required to leave the setting for whatever reason or when they leave primary education at Year 6, information is passed onto the next setting via the Head teacher or SENDCo.</w:t>
      </w:r>
      <w:r>
        <w:rPr>
          <w:spacing w:val="-1"/>
        </w:rPr>
        <w:t xml:space="preserve"> </w:t>
      </w:r>
      <w:r>
        <w:t>St</w:t>
      </w:r>
      <w:r>
        <w:rPr>
          <w:spacing w:val="-2"/>
        </w:rPr>
        <w:t xml:space="preserve"> </w:t>
      </w:r>
      <w:r>
        <w:t>Paul’s</w:t>
      </w:r>
      <w:r>
        <w:rPr>
          <w:spacing w:val="-2"/>
        </w:rPr>
        <w:t xml:space="preserve"> </w:t>
      </w:r>
      <w:r>
        <w:t>will</w:t>
      </w:r>
      <w:r>
        <w:rPr>
          <w:spacing w:val="-3"/>
        </w:rPr>
        <w:t xml:space="preserve"> </w:t>
      </w:r>
      <w:r>
        <w:t>liaise</w:t>
      </w:r>
      <w:r>
        <w:rPr>
          <w:spacing w:val="-2"/>
        </w:rPr>
        <w:t xml:space="preserve"> </w:t>
      </w:r>
      <w:r>
        <w:t>closely</w:t>
      </w:r>
      <w:r>
        <w:rPr>
          <w:spacing w:val="-2"/>
        </w:rPr>
        <w:t xml:space="preserve"> </w:t>
      </w:r>
      <w:r>
        <w:t>wit</w:t>
      </w:r>
      <w:r>
        <w:t>h</w:t>
      </w:r>
      <w:r>
        <w:rPr>
          <w:spacing w:val="-2"/>
        </w:rPr>
        <w:t xml:space="preserve"> </w:t>
      </w:r>
      <w:r>
        <w:t>the</w:t>
      </w:r>
      <w:r>
        <w:rPr>
          <w:spacing w:val="-1"/>
        </w:rPr>
        <w:t xml:space="preserve"> </w:t>
      </w:r>
      <w:r>
        <w:t>different</w:t>
      </w:r>
      <w:r>
        <w:rPr>
          <w:spacing w:val="-2"/>
        </w:rPr>
        <w:t xml:space="preserve"> </w:t>
      </w:r>
      <w:r>
        <w:t>High</w:t>
      </w:r>
      <w:r>
        <w:rPr>
          <w:spacing w:val="-2"/>
        </w:rPr>
        <w:t xml:space="preserve"> </w:t>
      </w:r>
      <w:r>
        <w:t>Schools</w:t>
      </w:r>
      <w:r>
        <w:rPr>
          <w:spacing w:val="-2"/>
        </w:rPr>
        <w:t xml:space="preserve"> </w:t>
      </w:r>
      <w:r>
        <w:t>and</w:t>
      </w:r>
      <w:r>
        <w:rPr>
          <w:spacing w:val="-2"/>
        </w:rPr>
        <w:t xml:space="preserve"> </w:t>
      </w:r>
      <w:r>
        <w:t>a</w:t>
      </w:r>
      <w:r>
        <w:rPr>
          <w:spacing w:val="-2"/>
        </w:rPr>
        <w:t xml:space="preserve"> </w:t>
      </w:r>
      <w:r>
        <w:t>meeting</w:t>
      </w:r>
      <w:r>
        <w:rPr>
          <w:spacing w:val="-2"/>
        </w:rPr>
        <w:t xml:space="preserve"> </w:t>
      </w:r>
      <w:r>
        <w:t>will</w:t>
      </w:r>
      <w:r>
        <w:rPr>
          <w:spacing w:val="-3"/>
        </w:rPr>
        <w:t xml:space="preserve"> </w:t>
      </w:r>
      <w:r>
        <w:t>take place between both settings to ensure all information is discussed in detail.</w:t>
      </w:r>
    </w:p>
    <w:p w14:paraId="51F6E132" w14:textId="77777777" w:rsidR="000555FD" w:rsidRDefault="000555FD">
      <w:pPr>
        <w:pStyle w:val="BodyText"/>
      </w:pPr>
    </w:p>
    <w:p w14:paraId="072A15E8" w14:textId="77777777" w:rsidR="000555FD" w:rsidRDefault="000838F7">
      <w:pPr>
        <w:pStyle w:val="BodyText"/>
        <w:spacing w:line="334" w:lineRule="exact"/>
        <w:ind w:left="153"/>
        <w:jc w:val="both"/>
      </w:pPr>
      <w:r>
        <w:t>Please</w:t>
      </w:r>
      <w:r>
        <w:rPr>
          <w:spacing w:val="-4"/>
        </w:rPr>
        <w:t xml:space="preserve"> </w:t>
      </w:r>
      <w:r>
        <w:t>see</w:t>
      </w:r>
      <w:r>
        <w:rPr>
          <w:spacing w:val="-1"/>
        </w:rPr>
        <w:t xml:space="preserve"> </w:t>
      </w:r>
      <w:r>
        <w:t>“The</w:t>
      </w:r>
      <w:r>
        <w:rPr>
          <w:spacing w:val="-2"/>
        </w:rPr>
        <w:t xml:space="preserve"> </w:t>
      </w:r>
      <w:r>
        <w:t>Equality</w:t>
      </w:r>
      <w:r>
        <w:rPr>
          <w:spacing w:val="-1"/>
        </w:rPr>
        <w:t xml:space="preserve"> </w:t>
      </w:r>
      <w:r>
        <w:t>Scheme”</w:t>
      </w:r>
      <w:r>
        <w:rPr>
          <w:spacing w:val="-2"/>
        </w:rPr>
        <w:t xml:space="preserve"> </w:t>
      </w:r>
      <w:r>
        <w:t>policy</w:t>
      </w:r>
      <w:r>
        <w:rPr>
          <w:spacing w:val="-2"/>
        </w:rPr>
        <w:t xml:space="preserve"> </w:t>
      </w:r>
      <w:r>
        <w:t>for</w:t>
      </w:r>
      <w:r>
        <w:rPr>
          <w:spacing w:val="-2"/>
        </w:rPr>
        <w:t xml:space="preserve"> </w:t>
      </w:r>
      <w:r>
        <w:t>Accessibility</w:t>
      </w:r>
      <w:r>
        <w:rPr>
          <w:spacing w:val="-1"/>
        </w:rPr>
        <w:t xml:space="preserve"> </w:t>
      </w:r>
      <w:r>
        <w:rPr>
          <w:spacing w:val="-2"/>
        </w:rPr>
        <w:t>Plan.</w:t>
      </w:r>
    </w:p>
    <w:p w14:paraId="7497177B" w14:textId="77777777" w:rsidR="000555FD" w:rsidRDefault="000838F7">
      <w:pPr>
        <w:pStyle w:val="BodyText"/>
        <w:ind w:left="153" w:right="888"/>
        <w:jc w:val="both"/>
      </w:pPr>
      <w:r>
        <w:t>Please</w:t>
      </w:r>
      <w:r>
        <w:rPr>
          <w:spacing w:val="-3"/>
        </w:rPr>
        <w:t xml:space="preserve"> </w:t>
      </w:r>
      <w:r>
        <w:t>see</w:t>
      </w:r>
      <w:r>
        <w:rPr>
          <w:spacing w:val="-3"/>
        </w:rPr>
        <w:t xml:space="preserve"> </w:t>
      </w:r>
      <w:r>
        <w:t>“Administration</w:t>
      </w:r>
      <w:r>
        <w:rPr>
          <w:spacing w:val="-4"/>
        </w:rPr>
        <w:t xml:space="preserve"> </w:t>
      </w:r>
      <w:r>
        <w:t>of</w:t>
      </w:r>
      <w:r>
        <w:rPr>
          <w:spacing w:val="-4"/>
        </w:rPr>
        <w:t xml:space="preserve"> </w:t>
      </w:r>
      <w:r>
        <w:t>Medicines</w:t>
      </w:r>
      <w:r>
        <w:rPr>
          <w:spacing w:val="-2"/>
        </w:rPr>
        <w:t xml:space="preserve"> </w:t>
      </w:r>
      <w:r>
        <w:t>and</w:t>
      </w:r>
      <w:r>
        <w:rPr>
          <w:spacing w:val="-3"/>
        </w:rPr>
        <w:t xml:space="preserve"> </w:t>
      </w:r>
      <w:r>
        <w:t>Emergency</w:t>
      </w:r>
      <w:r>
        <w:rPr>
          <w:spacing w:val="-3"/>
        </w:rPr>
        <w:t xml:space="preserve"> </w:t>
      </w:r>
      <w:r>
        <w:t>Medica</w:t>
      </w:r>
      <w:r>
        <w:t>l</w:t>
      </w:r>
      <w:r>
        <w:rPr>
          <w:spacing w:val="-2"/>
        </w:rPr>
        <w:t xml:space="preserve"> </w:t>
      </w:r>
      <w:r>
        <w:t>Procedures”</w:t>
      </w:r>
      <w:r>
        <w:rPr>
          <w:spacing w:val="-4"/>
        </w:rPr>
        <w:t xml:space="preserve"> </w:t>
      </w:r>
      <w:r>
        <w:t>policy</w:t>
      </w:r>
      <w:r>
        <w:rPr>
          <w:spacing w:val="-3"/>
        </w:rPr>
        <w:t xml:space="preserve"> </w:t>
      </w:r>
      <w:r>
        <w:t>for Medical</w:t>
      </w:r>
      <w:r>
        <w:rPr>
          <w:spacing w:val="-1"/>
        </w:rPr>
        <w:t xml:space="preserve"> </w:t>
      </w:r>
      <w:r>
        <w:t xml:space="preserve">Conditions. We also write individual </w:t>
      </w:r>
      <w:r>
        <w:rPr>
          <w:color w:val="006FC0"/>
        </w:rPr>
        <w:t xml:space="preserve">Health Care Plans </w:t>
      </w:r>
      <w:r>
        <w:t>to support children</w:t>
      </w:r>
      <w:r>
        <w:rPr>
          <w:spacing w:val="-1"/>
        </w:rPr>
        <w:t xml:space="preserve"> </w:t>
      </w:r>
      <w:r>
        <w:t>with specific needs.</w:t>
      </w:r>
    </w:p>
    <w:p w14:paraId="636CBE58" w14:textId="77777777" w:rsidR="000555FD" w:rsidRDefault="000838F7">
      <w:pPr>
        <w:pStyle w:val="BodyText"/>
        <w:ind w:left="153" w:right="593"/>
        <w:jc w:val="both"/>
      </w:pPr>
      <w:r>
        <w:t>For</w:t>
      </w:r>
      <w:r>
        <w:rPr>
          <w:spacing w:val="-2"/>
        </w:rPr>
        <w:t xml:space="preserve"> </w:t>
      </w:r>
      <w:r>
        <w:rPr>
          <w:color w:val="006FC0"/>
        </w:rPr>
        <w:t>admission</w:t>
      </w:r>
      <w:r>
        <w:rPr>
          <w:color w:val="006FC0"/>
          <w:spacing w:val="-3"/>
        </w:rPr>
        <w:t xml:space="preserve"> </w:t>
      </w:r>
      <w:r>
        <w:t>arrangements,</w:t>
      </w:r>
      <w:r>
        <w:rPr>
          <w:spacing w:val="-3"/>
        </w:rPr>
        <w:t xml:space="preserve"> </w:t>
      </w:r>
      <w:r>
        <w:t>support</w:t>
      </w:r>
      <w:r>
        <w:rPr>
          <w:spacing w:val="-3"/>
        </w:rPr>
        <w:t xml:space="preserve"> </w:t>
      </w:r>
      <w:r>
        <w:t>can</w:t>
      </w:r>
      <w:r>
        <w:rPr>
          <w:spacing w:val="-5"/>
        </w:rPr>
        <w:t xml:space="preserve"> </w:t>
      </w:r>
      <w:r>
        <w:t>be</w:t>
      </w:r>
      <w:r>
        <w:rPr>
          <w:spacing w:val="-3"/>
        </w:rPr>
        <w:t xml:space="preserve"> </w:t>
      </w:r>
      <w:r>
        <w:t>received</w:t>
      </w:r>
      <w:r>
        <w:rPr>
          <w:spacing w:val="-3"/>
        </w:rPr>
        <w:t xml:space="preserve"> </w:t>
      </w:r>
      <w:r>
        <w:t>from the</w:t>
      </w:r>
      <w:r>
        <w:rPr>
          <w:spacing w:val="-2"/>
        </w:rPr>
        <w:t xml:space="preserve"> </w:t>
      </w:r>
      <w:r>
        <w:t>school</w:t>
      </w:r>
      <w:r>
        <w:rPr>
          <w:spacing w:val="-4"/>
        </w:rPr>
        <w:t xml:space="preserve"> </w:t>
      </w:r>
      <w:r>
        <w:t>admin</w:t>
      </w:r>
      <w:r>
        <w:rPr>
          <w:spacing w:val="-4"/>
        </w:rPr>
        <w:t xml:space="preserve"> </w:t>
      </w:r>
      <w:r>
        <w:t>manager</w:t>
      </w:r>
      <w:r>
        <w:rPr>
          <w:spacing w:val="-4"/>
        </w:rPr>
        <w:t xml:space="preserve"> </w:t>
      </w:r>
      <w:r>
        <w:t xml:space="preserve">Mrs </w:t>
      </w:r>
      <w:r>
        <w:rPr>
          <w:spacing w:val="-2"/>
        </w:rPr>
        <w:t>Cooke.</w:t>
      </w:r>
    </w:p>
    <w:p w14:paraId="5DCF2F20" w14:textId="77777777" w:rsidR="000555FD" w:rsidRDefault="000555FD">
      <w:pPr>
        <w:pStyle w:val="BodyText"/>
      </w:pPr>
    </w:p>
    <w:p w14:paraId="704FD3CF" w14:textId="77777777" w:rsidR="000555FD" w:rsidRDefault="000555FD">
      <w:pPr>
        <w:pStyle w:val="BodyText"/>
      </w:pPr>
    </w:p>
    <w:p w14:paraId="417DAFB3" w14:textId="77777777" w:rsidR="000555FD" w:rsidRDefault="000555FD">
      <w:pPr>
        <w:pStyle w:val="BodyText"/>
      </w:pPr>
    </w:p>
    <w:p w14:paraId="0DCA377A" w14:textId="77777777" w:rsidR="000555FD" w:rsidRDefault="000555FD">
      <w:pPr>
        <w:pStyle w:val="BodyText"/>
        <w:spacing w:before="168"/>
      </w:pPr>
    </w:p>
    <w:p w14:paraId="21BF07CF" w14:textId="77777777" w:rsidR="000555FD" w:rsidRDefault="000838F7">
      <w:pPr>
        <w:pStyle w:val="Heading1"/>
        <w:jc w:val="both"/>
      </w:pPr>
      <w:r>
        <w:rPr>
          <w:color w:val="4471C4"/>
        </w:rPr>
        <w:t>Supporting</w:t>
      </w:r>
      <w:r>
        <w:rPr>
          <w:color w:val="4471C4"/>
          <w:spacing w:val="-10"/>
        </w:rPr>
        <w:t xml:space="preserve"> </w:t>
      </w:r>
      <w:r>
        <w:rPr>
          <w:color w:val="4471C4"/>
        </w:rPr>
        <w:t>Pupils</w:t>
      </w:r>
      <w:r>
        <w:rPr>
          <w:color w:val="4471C4"/>
          <w:spacing w:val="-10"/>
        </w:rPr>
        <w:t xml:space="preserve"> </w:t>
      </w:r>
      <w:r>
        <w:rPr>
          <w:color w:val="4471C4"/>
        </w:rPr>
        <w:t>at</w:t>
      </w:r>
      <w:r>
        <w:rPr>
          <w:color w:val="4471C4"/>
          <w:spacing w:val="-9"/>
        </w:rPr>
        <w:t xml:space="preserve"> </w:t>
      </w:r>
      <w:r>
        <w:rPr>
          <w:color w:val="4471C4"/>
        </w:rPr>
        <w:t>School</w:t>
      </w:r>
      <w:r>
        <w:rPr>
          <w:color w:val="4471C4"/>
          <w:spacing w:val="-12"/>
        </w:rPr>
        <w:t xml:space="preserve"> </w:t>
      </w:r>
      <w:r>
        <w:rPr>
          <w:color w:val="4471C4"/>
        </w:rPr>
        <w:t>with</w:t>
      </w:r>
      <w:r>
        <w:rPr>
          <w:color w:val="4471C4"/>
          <w:spacing w:val="-4"/>
        </w:rPr>
        <w:t xml:space="preserve"> </w:t>
      </w:r>
      <w:r>
        <w:rPr>
          <w:color w:val="4471C4"/>
        </w:rPr>
        <w:t>Medical</w:t>
      </w:r>
      <w:r>
        <w:rPr>
          <w:color w:val="4471C4"/>
          <w:spacing w:val="-11"/>
        </w:rPr>
        <w:t xml:space="preserve"> </w:t>
      </w:r>
      <w:r>
        <w:rPr>
          <w:color w:val="4471C4"/>
          <w:spacing w:val="-2"/>
        </w:rPr>
        <w:t>Conditions</w:t>
      </w:r>
    </w:p>
    <w:p w14:paraId="389B446D" w14:textId="77777777" w:rsidR="000555FD" w:rsidRDefault="000838F7">
      <w:pPr>
        <w:pStyle w:val="ListParagraph"/>
        <w:numPr>
          <w:ilvl w:val="0"/>
          <w:numId w:val="3"/>
        </w:numPr>
        <w:tabs>
          <w:tab w:val="left" w:pos="646"/>
        </w:tabs>
        <w:spacing w:before="1"/>
        <w:ind w:right="307"/>
        <w:rPr>
          <w:sz w:val="24"/>
        </w:rPr>
      </w:pPr>
      <w:r>
        <w:rPr>
          <w:sz w:val="24"/>
        </w:rPr>
        <w:t>The school recognises that pupils at school with medical conditions should be properly supported so that they have full access to education, including trips and physical education.</w:t>
      </w:r>
      <w:r>
        <w:rPr>
          <w:spacing w:val="40"/>
          <w:sz w:val="24"/>
        </w:rPr>
        <w:t xml:space="preserve"> </w:t>
      </w:r>
      <w:r>
        <w:rPr>
          <w:sz w:val="24"/>
        </w:rPr>
        <w:t>Some</w:t>
      </w:r>
      <w:r>
        <w:rPr>
          <w:spacing w:val="-2"/>
          <w:sz w:val="24"/>
        </w:rPr>
        <w:t xml:space="preserve"> </w:t>
      </w:r>
      <w:r>
        <w:rPr>
          <w:sz w:val="24"/>
        </w:rPr>
        <w:t>children</w:t>
      </w:r>
      <w:r>
        <w:rPr>
          <w:spacing w:val="-4"/>
          <w:sz w:val="24"/>
        </w:rPr>
        <w:t xml:space="preserve"> </w:t>
      </w:r>
      <w:r>
        <w:rPr>
          <w:sz w:val="24"/>
        </w:rPr>
        <w:t>with</w:t>
      </w:r>
      <w:r>
        <w:rPr>
          <w:spacing w:val="-3"/>
          <w:sz w:val="24"/>
        </w:rPr>
        <w:t xml:space="preserve"> </w:t>
      </w:r>
      <w:r>
        <w:rPr>
          <w:sz w:val="24"/>
        </w:rPr>
        <w:t>medical</w:t>
      </w:r>
      <w:r>
        <w:rPr>
          <w:spacing w:val="-5"/>
          <w:sz w:val="24"/>
        </w:rPr>
        <w:t xml:space="preserve"> </w:t>
      </w:r>
      <w:r>
        <w:rPr>
          <w:sz w:val="24"/>
        </w:rPr>
        <w:t>conditions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disabled</w:t>
      </w:r>
      <w:r>
        <w:rPr>
          <w:spacing w:val="-3"/>
          <w:sz w:val="24"/>
        </w:rPr>
        <w:t xml:space="preserve"> </w:t>
      </w:r>
      <w:r>
        <w:rPr>
          <w:sz w:val="24"/>
        </w:rPr>
        <w:t>and</w:t>
      </w:r>
      <w:r>
        <w:rPr>
          <w:spacing w:val="-3"/>
          <w:sz w:val="24"/>
        </w:rPr>
        <w:t xml:space="preserve"> </w:t>
      </w:r>
      <w:r>
        <w:rPr>
          <w:sz w:val="24"/>
        </w:rPr>
        <w:t>where</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the case the school will comply with its duties under the Equality Act 2010.</w:t>
      </w:r>
    </w:p>
    <w:p w14:paraId="379CD43A" w14:textId="77777777" w:rsidR="000555FD" w:rsidRDefault="000838F7">
      <w:pPr>
        <w:pStyle w:val="ListParagraph"/>
        <w:numPr>
          <w:ilvl w:val="0"/>
          <w:numId w:val="3"/>
        </w:numPr>
        <w:tabs>
          <w:tab w:val="left" w:pos="646"/>
        </w:tabs>
        <w:spacing w:before="1"/>
        <w:ind w:right="204"/>
        <w:rPr>
          <w:sz w:val="24"/>
        </w:rPr>
      </w:pPr>
      <w:r>
        <w:rPr>
          <w:sz w:val="24"/>
        </w:rPr>
        <w:t>Some may also have special educational needs (SEN) and may have an Education, Health and</w:t>
      </w:r>
      <w:r>
        <w:rPr>
          <w:spacing w:val="-2"/>
          <w:sz w:val="24"/>
        </w:rPr>
        <w:t xml:space="preserve"> </w:t>
      </w:r>
      <w:r>
        <w:rPr>
          <w:sz w:val="24"/>
        </w:rPr>
        <w:t>Care</w:t>
      </w:r>
      <w:r>
        <w:rPr>
          <w:spacing w:val="-3"/>
          <w:sz w:val="24"/>
        </w:rPr>
        <w:t xml:space="preserve"> </w:t>
      </w:r>
      <w:r>
        <w:rPr>
          <w:sz w:val="24"/>
        </w:rPr>
        <w:t>Plan</w:t>
      </w:r>
      <w:r>
        <w:rPr>
          <w:spacing w:val="-4"/>
          <w:sz w:val="24"/>
        </w:rPr>
        <w:t xml:space="preserve"> </w:t>
      </w:r>
      <w:r>
        <w:rPr>
          <w:sz w:val="24"/>
        </w:rPr>
        <w:t>(EHCP) which</w:t>
      </w:r>
      <w:r>
        <w:rPr>
          <w:spacing w:val="-3"/>
          <w:sz w:val="24"/>
        </w:rPr>
        <w:t xml:space="preserve"> </w:t>
      </w:r>
      <w:r>
        <w:rPr>
          <w:sz w:val="24"/>
        </w:rPr>
        <w:t>brings</w:t>
      </w:r>
      <w:r>
        <w:rPr>
          <w:spacing w:val="-3"/>
          <w:sz w:val="24"/>
        </w:rPr>
        <w:t xml:space="preserve"> </w:t>
      </w:r>
      <w:r>
        <w:rPr>
          <w:sz w:val="24"/>
        </w:rPr>
        <w:t>together</w:t>
      </w:r>
      <w:r>
        <w:rPr>
          <w:spacing w:val="-4"/>
          <w:sz w:val="24"/>
        </w:rPr>
        <w:t xml:space="preserve"> </w:t>
      </w:r>
      <w:r>
        <w:rPr>
          <w:sz w:val="24"/>
        </w:rPr>
        <w:t>health</w:t>
      </w:r>
      <w:r>
        <w:rPr>
          <w:spacing w:val="-3"/>
          <w:sz w:val="24"/>
        </w:rPr>
        <w:t xml:space="preserve"> </w:t>
      </w:r>
      <w:r>
        <w:rPr>
          <w:sz w:val="24"/>
        </w:rPr>
        <w:t>and</w:t>
      </w:r>
      <w:r>
        <w:rPr>
          <w:spacing w:val="-3"/>
          <w:sz w:val="24"/>
        </w:rPr>
        <w:t xml:space="preserve"> </w:t>
      </w:r>
      <w:r>
        <w:rPr>
          <w:sz w:val="24"/>
        </w:rPr>
        <w:t>social</w:t>
      </w:r>
      <w:r>
        <w:rPr>
          <w:spacing w:val="-4"/>
          <w:sz w:val="24"/>
        </w:rPr>
        <w:t xml:space="preserve"> </w:t>
      </w:r>
      <w:r>
        <w:rPr>
          <w:sz w:val="24"/>
        </w:rPr>
        <w:t>car</w:t>
      </w:r>
      <w:r>
        <w:rPr>
          <w:sz w:val="24"/>
        </w:rPr>
        <w:t>e</w:t>
      </w:r>
      <w:r>
        <w:rPr>
          <w:spacing w:val="-3"/>
          <w:sz w:val="24"/>
        </w:rPr>
        <w:t xml:space="preserve"> </w:t>
      </w:r>
      <w:r>
        <w:rPr>
          <w:sz w:val="24"/>
        </w:rPr>
        <w:t>needs,</w:t>
      </w:r>
      <w:r>
        <w:rPr>
          <w:spacing w:val="-2"/>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3"/>
          <w:sz w:val="24"/>
        </w:rPr>
        <w:t xml:space="preserve"> </w:t>
      </w:r>
      <w:r>
        <w:rPr>
          <w:sz w:val="24"/>
        </w:rPr>
        <w:t>their special educational provision and the SEND Code of Practise (2014) is followed.</w:t>
      </w:r>
    </w:p>
    <w:p w14:paraId="16868B9E" w14:textId="77777777" w:rsidR="000555FD" w:rsidRDefault="000838F7">
      <w:pPr>
        <w:pStyle w:val="ListParagraph"/>
        <w:numPr>
          <w:ilvl w:val="0"/>
          <w:numId w:val="3"/>
        </w:numPr>
        <w:tabs>
          <w:tab w:val="left" w:pos="646"/>
        </w:tabs>
        <w:ind w:right="223"/>
        <w:rPr>
          <w:sz w:val="24"/>
        </w:rPr>
      </w:pPr>
      <w:r>
        <w:rPr>
          <w:sz w:val="24"/>
        </w:rPr>
        <w:t>The</w:t>
      </w:r>
      <w:r>
        <w:rPr>
          <w:spacing w:val="-2"/>
          <w:sz w:val="24"/>
        </w:rPr>
        <w:t xml:space="preserve"> </w:t>
      </w:r>
      <w:r>
        <w:rPr>
          <w:sz w:val="24"/>
        </w:rPr>
        <w:t>staff</w:t>
      </w:r>
      <w:r>
        <w:rPr>
          <w:spacing w:val="-2"/>
          <w:sz w:val="24"/>
        </w:rPr>
        <w:t xml:space="preserve"> </w:t>
      </w:r>
      <w:r>
        <w:rPr>
          <w:sz w:val="24"/>
        </w:rPr>
        <w:t>at</w:t>
      </w:r>
      <w:r>
        <w:rPr>
          <w:spacing w:val="-2"/>
          <w:sz w:val="24"/>
        </w:rPr>
        <w:t xml:space="preserve"> </w:t>
      </w:r>
      <w:r>
        <w:rPr>
          <w:sz w:val="24"/>
        </w:rPr>
        <w:t>St</w:t>
      </w:r>
      <w:r>
        <w:rPr>
          <w:spacing w:val="-2"/>
          <w:sz w:val="24"/>
        </w:rPr>
        <w:t xml:space="preserve"> </w:t>
      </w:r>
      <w:r>
        <w:rPr>
          <w:sz w:val="24"/>
        </w:rPr>
        <w:t>Paul’s</w:t>
      </w:r>
      <w:r>
        <w:rPr>
          <w:spacing w:val="-1"/>
          <w:sz w:val="24"/>
        </w:rPr>
        <w:t xml:space="preserve"> </w:t>
      </w:r>
      <w:r>
        <w:rPr>
          <w:sz w:val="24"/>
        </w:rPr>
        <w:t>work</w:t>
      </w:r>
      <w:r>
        <w:rPr>
          <w:spacing w:val="-2"/>
          <w:sz w:val="24"/>
        </w:rPr>
        <w:t xml:space="preserve"> </w:t>
      </w:r>
      <w:r>
        <w:rPr>
          <w:sz w:val="24"/>
        </w:rPr>
        <w:t>closely</w:t>
      </w:r>
      <w:r>
        <w:rPr>
          <w:spacing w:val="-2"/>
          <w:sz w:val="24"/>
        </w:rPr>
        <w:t xml:space="preserve"> </w:t>
      </w:r>
      <w:r>
        <w:rPr>
          <w:sz w:val="24"/>
        </w:rPr>
        <w:t>together</w:t>
      </w:r>
      <w:r>
        <w:rPr>
          <w:spacing w:val="-3"/>
          <w:sz w:val="24"/>
        </w:rPr>
        <w:t xml:space="preserve"> </w:t>
      </w:r>
      <w:r>
        <w:rPr>
          <w:sz w:val="24"/>
        </w:rPr>
        <w:t>to</w:t>
      </w:r>
      <w:r>
        <w:rPr>
          <w:spacing w:val="-2"/>
          <w:sz w:val="24"/>
        </w:rPr>
        <w:t xml:space="preserve"> </w:t>
      </w:r>
      <w:r>
        <w:rPr>
          <w:sz w:val="24"/>
        </w:rPr>
        <w:t>plan</w:t>
      </w:r>
      <w:r>
        <w:rPr>
          <w:spacing w:val="-4"/>
          <w:sz w:val="24"/>
        </w:rPr>
        <w:t xml:space="preserve"> </w:t>
      </w:r>
      <w:r>
        <w:rPr>
          <w:sz w:val="24"/>
        </w:rPr>
        <w:t>and</w:t>
      </w:r>
      <w:r>
        <w:rPr>
          <w:spacing w:val="-2"/>
          <w:sz w:val="24"/>
        </w:rPr>
        <w:t xml:space="preserve"> </w:t>
      </w:r>
      <w:r>
        <w:rPr>
          <w:sz w:val="24"/>
        </w:rPr>
        <w:t>deliver</w:t>
      </w:r>
      <w:r>
        <w:rPr>
          <w:spacing w:val="-3"/>
          <w:sz w:val="24"/>
        </w:rPr>
        <w:t xml:space="preserve"> </w:t>
      </w:r>
      <w:r>
        <w:rPr>
          <w:sz w:val="24"/>
        </w:rPr>
        <w:t>support</w:t>
      </w:r>
      <w:r>
        <w:rPr>
          <w:spacing w:val="-5"/>
          <w:sz w:val="24"/>
        </w:rPr>
        <w:t xml:space="preserve"> </w:t>
      </w:r>
      <w:r>
        <w:rPr>
          <w:sz w:val="24"/>
        </w:rPr>
        <w:t>for</w:t>
      </w:r>
      <w:r>
        <w:rPr>
          <w:spacing w:val="-3"/>
          <w:sz w:val="24"/>
        </w:rPr>
        <w:t xml:space="preserve"> </w:t>
      </w:r>
      <w:r>
        <w:rPr>
          <w:sz w:val="24"/>
        </w:rPr>
        <w:t>children who have medical conditions. We value the input given by parents</w:t>
      </w:r>
      <w:r>
        <w:rPr>
          <w:sz w:val="24"/>
        </w:rPr>
        <w:t xml:space="preserve"> and carers in supporting children effectively.</w:t>
      </w:r>
    </w:p>
    <w:p w14:paraId="42A6D802" w14:textId="77777777" w:rsidR="000555FD" w:rsidRDefault="000838F7">
      <w:pPr>
        <w:pStyle w:val="ListParagraph"/>
        <w:numPr>
          <w:ilvl w:val="0"/>
          <w:numId w:val="3"/>
        </w:numPr>
        <w:tabs>
          <w:tab w:val="left" w:pos="646"/>
        </w:tabs>
        <w:ind w:right="216"/>
        <w:rPr>
          <w:sz w:val="24"/>
        </w:rPr>
      </w:pPr>
      <w:r>
        <w:rPr>
          <w:sz w:val="24"/>
        </w:rPr>
        <w:t>If</w:t>
      </w:r>
      <w:r>
        <w:rPr>
          <w:spacing w:val="-3"/>
          <w:sz w:val="24"/>
        </w:rPr>
        <w:t xml:space="preserve"> </w:t>
      </w:r>
      <w:r>
        <w:rPr>
          <w:sz w:val="24"/>
        </w:rPr>
        <w:t>your</w:t>
      </w:r>
      <w:r>
        <w:rPr>
          <w:spacing w:val="-3"/>
          <w:sz w:val="24"/>
        </w:rPr>
        <w:t xml:space="preserve"> </w:t>
      </w:r>
      <w:r>
        <w:rPr>
          <w:sz w:val="24"/>
        </w:rPr>
        <w:t>child</w:t>
      </w:r>
      <w:r>
        <w:rPr>
          <w:spacing w:val="-3"/>
          <w:sz w:val="24"/>
        </w:rPr>
        <w:t xml:space="preserve"> </w:t>
      </w:r>
      <w:r>
        <w:rPr>
          <w:sz w:val="24"/>
        </w:rPr>
        <w:t>has</w:t>
      </w:r>
      <w:r>
        <w:rPr>
          <w:spacing w:val="-2"/>
          <w:sz w:val="24"/>
        </w:rPr>
        <w:t xml:space="preserve"> </w:t>
      </w:r>
      <w:r>
        <w:rPr>
          <w:sz w:val="24"/>
        </w:rPr>
        <w:t>a</w:t>
      </w:r>
      <w:r>
        <w:rPr>
          <w:spacing w:val="-5"/>
          <w:sz w:val="24"/>
        </w:rPr>
        <w:t xml:space="preserve"> </w:t>
      </w:r>
      <w:r>
        <w:rPr>
          <w:sz w:val="24"/>
        </w:rPr>
        <w:t>medical</w:t>
      </w:r>
      <w:r>
        <w:rPr>
          <w:spacing w:val="-4"/>
          <w:sz w:val="24"/>
        </w:rPr>
        <w:t xml:space="preserve"> </w:t>
      </w:r>
      <w:r>
        <w:rPr>
          <w:sz w:val="24"/>
        </w:rPr>
        <w:t>condition,</w:t>
      </w:r>
      <w:r>
        <w:rPr>
          <w:spacing w:val="-2"/>
          <w:sz w:val="24"/>
        </w:rPr>
        <w:t xml:space="preserve"> </w:t>
      </w:r>
      <w:r>
        <w:rPr>
          <w:sz w:val="24"/>
        </w:rPr>
        <w:t>please</w:t>
      </w:r>
      <w:r>
        <w:rPr>
          <w:spacing w:val="-2"/>
          <w:sz w:val="24"/>
        </w:rPr>
        <w:t xml:space="preserve"> </w:t>
      </w:r>
      <w:r>
        <w:rPr>
          <w:sz w:val="24"/>
        </w:rPr>
        <w:t>speak</w:t>
      </w:r>
      <w:r>
        <w:rPr>
          <w:spacing w:val="-2"/>
          <w:sz w:val="24"/>
        </w:rPr>
        <w:t xml:space="preserve"> </w:t>
      </w:r>
      <w:r>
        <w:rPr>
          <w:sz w:val="24"/>
        </w:rPr>
        <w:t>to</w:t>
      </w:r>
      <w:r>
        <w:rPr>
          <w:spacing w:val="-2"/>
          <w:sz w:val="24"/>
        </w:rPr>
        <w:t xml:space="preserve"> </w:t>
      </w:r>
      <w:r>
        <w:rPr>
          <w:sz w:val="24"/>
        </w:rPr>
        <w:t>the Headteacher</w:t>
      </w:r>
      <w:r>
        <w:rPr>
          <w:spacing w:val="-1"/>
          <w:sz w:val="24"/>
        </w:rPr>
        <w:t xml:space="preserve"> </w:t>
      </w:r>
      <w:r>
        <w:rPr>
          <w:sz w:val="24"/>
        </w:rPr>
        <w:t>who</w:t>
      </w:r>
      <w:r>
        <w:rPr>
          <w:spacing w:val="-3"/>
          <w:sz w:val="24"/>
        </w:rPr>
        <w:t xml:space="preserve"> </w:t>
      </w:r>
      <w:r>
        <w:rPr>
          <w:sz w:val="24"/>
        </w:rPr>
        <w:t>will</w:t>
      </w:r>
      <w:r>
        <w:rPr>
          <w:spacing w:val="-3"/>
          <w:sz w:val="24"/>
        </w:rPr>
        <w:t xml:space="preserve"> </w:t>
      </w:r>
      <w:r>
        <w:rPr>
          <w:sz w:val="24"/>
        </w:rPr>
        <w:t>complete a Health Care Plan with you to support your child. Medicines can be given in school when essential for a child’s health.</w:t>
      </w:r>
    </w:p>
    <w:p w14:paraId="15B993A1" w14:textId="77777777" w:rsidR="000555FD" w:rsidRDefault="000838F7">
      <w:pPr>
        <w:pStyle w:val="ListParagraph"/>
        <w:numPr>
          <w:ilvl w:val="0"/>
          <w:numId w:val="3"/>
        </w:numPr>
        <w:tabs>
          <w:tab w:val="left" w:pos="646"/>
        </w:tabs>
        <w:ind w:right="284"/>
        <w:rPr>
          <w:sz w:val="24"/>
        </w:rPr>
      </w:pPr>
      <w:r>
        <w:rPr>
          <w:sz w:val="24"/>
        </w:rPr>
        <w:t>We</w:t>
      </w:r>
      <w:r>
        <w:rPr>
          <w:spacing w:val="-2"/>
          <w:sz w:val="24"/>
        </w:rPr>
        <w:t xml:space="preserve"> </w:t>
      </w:r>
      <w:r>
        <w:rPr>
          <w:sz w:val="24"/>
        </w:rPr>
        <w:t>have</w:t>
      </w:r>
      <w:r>
        <w:rPr>
          <w:spacing w:val="-2"/>
          <w:sz w:val="24"/>
        </w:rPr>
        <w:t xml:space="preserve"> </w:t>
      </w:r>
      <w:r>
        <w:rPr>
          <w:sz w:val="24"/>
        </w:rPr>
        <w:t>made</w:t>
      </w:r>
      <w:r>
        <w:rPr>
          <w:spacing w:val="-2"/>
          <w:sz w:val="24"/>
        </w:rPr>
        <w:t xml:space="preserve"> </w:t>
      </w:r>
      <w:r>
        <w:rPr>
          <w:sz w:val="24"/>
        </w:rPr>
        <w:t>our</w:t>
      </w:r>
      <w:r>
        <w:rPr>
          <w:spacing w:val="-5"/>
          <w:sz w:val="24"/>
        </w:rPr>
        <w:t xml:space="preserve"> </w:t>
      </w:r>
      <w:r>
        <w:rPr>
          <w:sz w:val="24"/>
        </w:rPr>
        <w:t>school</w:t>
      </w:r>
      <w:r>
        <w:rPr>
          <w:spacing w:val="-3"/>
          <w:sz w:val="24"/>
        </w:rPr>
        <w:t xml:space="preserve"> </w:t>
      </w:r>
      <w:r>
        <w:rPr>
          <w:sz w:val="24"/>
        </w:rPr>
        <w:t xml:space="preserve">as </w:t>
      </w:r>
      <w:r>
        <w:rPr>
          <w:color w:val="006FC0"/>
          <w:sz w:val="24"/>
        </w:rPr>
        <w:t>accessible</w:t>
      </w:r>
      <w:r>
        <w:rPr>
          <w:color w:val="006FC0"/>
          <w:spacing w:val="-1"/>
          <w:sz w:val="24"/>
        </w:rPr>
        <w:t xml:space="preserve"> </w:t>
      </w:r>
      <w:r>
        <w:rPr>
          <w:sz w:val="24"/>
        </w:rPr>
        <w:t>as</w:t>
      </w:r>
      <w:r>
        <w:rPr>
          <w:spacing w:val="-4"/>
          <w:sz w:val="24"/>
        </w:rPr>
        <w:t xml:space="preserve"> </w:t>
      </w:r>
      <w:r>
        <w:rPr>
          <w:sz w:val="24"/>
        </w:rPr>
        <w:t>we</w:t>
      </w:r>
      <w:r>
        <w:rPr>
          <w:spacing w:val="-2"/>
          <w:sz w:val="24"/>
        </w:rPr>
        <w:t xml:space="preserve"> </w:t>
      </w:r>
      <w:r>
        <w:rPr>
          <w:sz w:val="24"/>
        </w:rPr>
        <w:t>can</w:t>
      </w:r>
      <w:r>
        <w:rPr>
          <w:spacing w:val="-4"/>
          <w:sz w:val="24"/>
        </w:rPr>
        <w:t xml:space="preserve"> </w:t>
      </w:r>
      <w:r>
        <w:rPr>
          <w:sz w:val="24"/>
        </w:rPr>
        <w:t>do,</w:t>
      </w:r>
      <w:r>
        <w:rPr>
          <w:spacing w:val="-2"/>
          <w:sz w:val="24"/>
        </w:rPr>
        <w:t xml:space="preserve"> </w:t>
      </w:r>
      <w:r>
        <w:rPr>
          <w:sz w:val="24"/>
        </w:rPr>
        <w:t>and</w:t>
      </w:r>
      <w:r>
        <w:rPr>
          <w:spacing w:val="-4"/>
          <w:sz w:val="24"/>
        </w:rPr>
        <w:t xml:space="preserve"> </w:t>
      </w:r>
      <w:r>
        <w:rPr>
          <w:sz w:val="24"/>
        </w:rPr>
        <w:t>we</w:t>
      </w:r>
      <w:r>
        <w:rPr>
          <w:spacing w:val="-2"/>
          <w:sz w:val="24"/>
        </w:rPr>
        <w:t xml:space="preserve"> </w:t>
      </w:r>
      <w:r>
        <w:rPr>
          <w:sz w:val="24"/>
        </w:rPr>
        <w:t>do</w:t>
      </w:r>
      <w:r>
        <w:rPr>
          <w:spacing w:val="-4"/>
          <w:sz w:val="24"/>
        </w:rPr>
        <w:t xml:space="preserve"> </w:t>
      </w:r>
      <w:r>
        <w:rPr>
          <w:sz w:val="24"/>
        </w:rPr>
        <w:t>have</w:t>
      </w:r>
      <w:r>
        <w:rPr>
          <w:spacing w:val="-2"/>
          <w:sz w:val="24"/>
        </w:rPr>
        <w:t xml:space="preserve"> </w:t>
      </w:r>
      <w:r>
        <w:rPr>
          <w:sz w:val="24"/>
        </w:rPr>
        <w:t>an</w:t>
      </w:r>
      <w:r>
        <w:rPr>
          <w:spacing w:val="-4"/>
          <w:sz w:val="24"/>
        </w:rPr>
        <w:t xml:space="preserve"> </w:t>
      </w:r>
      <w:r>
        <w:rPr>
          <w:sz w:val="24"/>
        </w:rPr>
        <w:t>accessible</w:t>
      </w:r>
      <w:r>
        <w:rPr>
          <w:spacing w:val="-2"/>
          <w:sz w:val="24"/>
        </w:rPr>
        <w:t xml:space="preserve"> </w:t>
      </w:r>
      <w:r>
        <w:rPr>
          <w:sz w:val="24"/>
        </w:rPr>
        <w:t>toilet and shower and ramps to outside areas.</w:t>
      </w:r>
      <w:r>
        <w:rPr>
          <w:sz w:val="24"/>
        </w:rPr>
        <w:t xml:space="preserve"> However, we do have two classrooms located upstairs and unfortunately, we do not have a lift and there are currently no plans to locate a lift due to lack of space and funding.</w:t>
      </w:r>
    </w:p>
    <w:p w14:paraId="0B61453C" w14:textId="77777777" w:rsidR="000555FD" w:rsidRDefault="000555FD">
      <w:pPr>
        <w:pStyle w:val="BodyText"/>
      </w:pPr>
    </w:p>
    <w:p w14:paraId="2DA9B5B0" w14:textId="77777777" w:rsidR="000555FD" w:rsidRDefault="000555FD">
      <w:pPr>
        <w:pStyle w:val="BodyText"/>
        <w:spacing w:before="55"/>
      </w:pPr>
    </w:p>
    <w:p w14:paraId="62ABDED4" w14:textId="77777777" w:rsidR="000555FD" w:rsidRDefault="000838F7">
      <w:pPr>
        <w:pStyle w:val="Heading1"/>
        <w:spacing w:before="1"/>
        <w:jc w:val="both"/>
      </w:pPr>
      <w:r>
        <w:rPr>
          <w:color w:val="4471C4"/>
        </w:rPr>
        <w:t>Monitoring</w:t>
      </w:r>
      <w:r>
        <w:rPr>
          <w:color w:val="4471C4"/>
          <w:spacing w:val="-12"/>
        </w:rPr>
        <w:t xml:space="preserve"> </w:t>
      </w:r>
      <w:r>
        <w:rPr>
          <w:color w:val="4471C4"/>
        </w:rPr>
        <w:t>and</w:t>
      </w:r>
      <w:r>
        <w:rPr>
          <w:color w:val="4471C4"/>
          <w:spacing w:val="-12"/>
        </w:rPr>
        <w:t xml:space="preserve"> </w:t>
      </w:r>
      <w:r>
        <w:rPr>
          <w:color w:val="4471C4"/>
        </w:rPr>
        <w:t>Evaluation</w:t>
      </w:r>
      <w:r>
        <w:rPr>
          <w:color w:val="4471C4"/>
          <w:spacing w:val="-12"/>
        </w:rPr>
        <w:t xml:space="preserve"> </w:t>
      </w:r>
      <w:r>
        <w:rPr>
          <w:color w:val="4471C4"/>
        </w:rPr>
        <w:t>of</w:t>
      </w:r>
      <w:r>
        <w:rPr>
          <w:color w:val="4471C4"/>
          <w:spacing w:val="-13"/>
        </w:rPr>
        <w:t xml:space="preserve"> </w:t>
      </w:r>
      <w:r>
        <w:rPr>
          <w:color w:val="4471C4"/>
          <w:spacing w:val="-4"/>
        </w:rPr>
        <w:t>SEND</w:t>
      </w:r>
    </w:p>
    <w:p w14:paraId="76904633" w14:textId="77777777" w:rsidR="000555FD" w:rsidRDefault="000838F7">
      <w:pPr>
        <w:pStyle w:val="BodyText"/>
        <w:ind w:left="153"/>
      </w:pPr>
      <w:r>
        <w:t>Monitoring</w:t>
      </w:r>
      <w:r>
        <w:rPr>
          <w:spacing w:val="-3"/>
        </w:rPr>
        <w:t xml:space="preserve"> </w:t>
      </w:r>
      <w:r>
        <w:t>and</w:t>
      </w:r>
      <w:r>
        <w:rPr>
          <w:spacing w:val="-3"/>
        </w:rPr>
        <w:t xml:space="preserve"> </w:t>
      </w:r>
      <w:r>
        <w:t>evaluating</w:t>
      </w:r>
      <w:r>
        <w:rPr>
          <w:spacing w:val="-3"/>
        </w:rPr>
        <w:t xml:space="preserve"> </w:t>
      </w:r>
      <w:r>
        <w:t>SEND</w:t>
      </w:r>
      <w:r>
        <w:rPr>
          <w:spacing w:val="-3"/>
        </w:rPr>
        <w:t xml:space="preserve"> </w:t>
      </w:r>
      <w:r>
        <w:t>is</w:t>
      </w:r>
      <w:r>
        <w:rPr>
          <w:spacing w:val="-3"/>
        </w:rPr>
        <w:t xml:space="preserve"> </w:t>
      </w:r>
      <w:r>
        <w:t>ongoing</w:t>
      </w:r>
      <w:r>
        <w:rPr>
          <w:spacing w:val="-1"/>
        </w:rPr>
        <w:t xml:space="preserve"> </w:t>
      </w:r>
      <w:r>
        <w:t>throughout</w:t>
      </w:r>
      <w:r>
        <w:rPr>
          <w:spacing w:val="-3"/>
        </w:rPr>
        <w:t xml:space="preserve"> </w:t>
      </w:r>
      <w:r>
        <w:t>the</w:t>
      </w:r>
      <w:r>
        <w:rPr>
          <w:spacing w:val="-3"/>
        </w:rPr>
        <w:t xml:space="preserve"> </w:t>
      </w:r>
      <w:r>
        <w:t>year.</w:t>
      </w:r>
      <w:r>
        <w:rPr>
          <w:spacing w:val="40"/>
        </w:rPr>
        <w:t xml:space="preserve"> </w:t>
      </w:r>
      <w:r>
        <w:t>Regular</w:t>
      </w:r>
      <w:r>
        <w:rPr>
          <w:spacing w:val="-4"/>
        </w:rPr>
        <w:t xml:space="preserve"> </w:t>
      </w:r>
      <w:r>
        <w:t>monitoring</w:t>
      </w:r>
      <w:r>
        <w:rPr>
          <w:spacing w:val="-3"/>
        </w:rPr>
        <w:t xml:space="preserve"> </w:t>
      </w:r>
      <w:r>
        <w:t>and evaluation of the quality of provision offered to our pupils is achieved by:</w:t>
      </w:r>
    </w:p>
    <w:p w14:paraId="17E214E8" w14:textId="77777777" w:rsidR="000555FD" w:rsidRDefault="000555FD">
      <w:pPr>
        <w:pStyle w:val="BodyText"/>
        <w:sectPr w:rsidR="000555FD">
          <w:pgSz w:w="11910" w:h="16840"/>
          <w:pgMar w:top="1040" w:right="566" w:bottom="280" w:left="566" w:header="751" w:footer="0" w:gutter="0"/>
          <w:cols w:space="720"/>
        </w:sectPr>
      </w:pPr>
    </w:p>
    <w:p w14:paraId="5748BDDB" w14:textId="77777777" w:rsidR="000555FD" w:rsidRDefault="000555FD">
      <w:pPr>
        <w:pStyle w:val="BodyText"/>
      </w:pPr>
    </w:p>
    <w:p w14:paraId="1CA84F88" w14:textId="77777777" w:rsidR="000555FD" w:rsidRDefault="000555FD">
      <w:pPr>
        <w:pStyle w:val="BodyText"/>
        <w:spacing w:before="229"/>
      </w:pPr>
    </w:p>
    <w:p w14:paraId="7FFFC721" w14:textId="77777777" w:rsidR="000555FD" w:rsidRDefault="000838F7">
      <w:pPr>
        <w:pStyle w:val="ListParagraph"/>
        <w:numPr>
          <w:ilvl w:val="0"/>
          <w:numId w:val="2"/>
        </w:numPr>
        <w:tabs>
          <w:tab w:val="left" w:pos="874"/>
        </w:tabs>
        <w:rPr>
          <w:sz w:val="24"/>
        </w:rPr>
      </w:pPr>
      <w:r>
        <w:rPr>
          <w:sz w:val="24"/>
        </w:rPr>
        <w:t>Ongoing</w:t>
      </w:r>
      <w:r>
        <w:rPr>
          <w:spacing w:val="-5"/>
          <w:sz w:val="24"/>
        </w:rPr>
        <w:t xml:space="preserve"> </w:t>
      </w:r>
      <w:r>
        <w:rPr>
          <w:sz w:val="24"/>
        </w:rPr>
        <w:t>teacher</w:t>
      </w:r>
      <w:r>
        <w:rPr>
          <w:spacing w:val="-3"/>
          <w:sz w:val="24"/>
        </w:rPr>
        <w:t xml:space="preserve"> </w:t>
      </w:r>
      <w:r>
        <w:rPr>
          <w:sz w:val="24"/>
        </w:rPr>
        <w:t>and</w:t>
      </w:r>
      <w:r>
        <w:rPr>
          <w:spacing w:val="-2"/>
          <w:sz w:val="24"/>
        </w:rPr>
        <w:t xml:space="preserve"> </w:t>
      </w:r>
      <w:r>
        <w:rPr>
          <w:sz w:val="24"/>
        </w:rPr>
        <w:t>TA</w:t>
      </w:r>
      <w:r>
        <w:rPr>
          <w:spacing w:val="-3"/>
          <w:sz w:val="24"/>
        </w:rPr>
        <w:t xml:space="preserve"> </w:t>
      </w:r>
      <w:r>
        <w:rPr>
          <w:sz w:val="24"/>
        </w:rPr>
        <w:t>observations</w:t>
      </w:r>
      <w:r>
        <w:rPr>
          <w:spacing w:val="-2"/>
          <w:sz w:val="24"/>
        </w:rPr>
        <w:t xml:space="preserve"> </w:t>
      </w:r>
      <w:r>
        <w:rPr>
          <w:sz w:val="24"/>
        </w:rPr>
        <w:t>in</w:t>
      </w:r>
      <w:r>
        <w:rPr>
          <w:spacing w:val="-3"/>
          <w:sz w:val="24"/>
        </w:rPr>
        <w:t xml:space="preserve"> </w:t>
      </w:r>
      <w:r>
        <w:rPr>
          <w:sz w:val="24"/>
        </w:rPr>
        <w:t>daily</w:t>
      </w:r>
      <w:r>
        <w:rPr>
          <w:spacing w:val="-2"/>
          <w:sz w:val="24"/>
        </w:rPr>
        <w:t xml:space="preserve"> </w:t>
      </w:r>
      <w:r>
        <w:rPr>
          <w:sz w:val="24"/>
        </w:rPr>
        <w:t>classroom</w:t>
      </w:r>
      <w:r>
        <w:rPr>
          <w:spacing w:val="-2"/>
          <w:sz w:val="24"/>
        </w:rPr>
        <w:t xml:space="preserve"> practice.</w:t>
      </w:r>
    </w:p>
    <w:p w14:paraId="12873C12" w14:textId="77777777" w:rsidR="000555FD" w:rsidRDefault="000838F7">
      <w:pPr>
        <w:pStyle w:val="ListParagraph"/>
        <w:numPr>
          <w:ilvl w:val="0"/>
          <w:numId w:val="2"/>
        </w:numPr>
        <w:tabs>
          <w:tab w:val="left" w:pos="874"/>
        </w:tabs>
        <w:spacing w:before="2" w:line="334" w:lineRule="exact"/>
        <w:rPr>
          <w:sz w:val="24"/>
        </w:rPr>
      </w:pPr>
      <w:r>
        <w:rPr>
          <w:sz w:val="24"/>
        </w:rPr>
        <w:t>Differentiated</w:t>
      </w:r>
      <w:r>
        <w:rPr>
          <w:spacing w:val="-4"/>
          <w:sz w:val="24"/>
        </w:rPr>
        <w:t xml:space="preserve"> </w:t>
      </w:r>
      <w:r>
        <w:rPr>
          <w:sz w:val="24"/>
        </w:rPr>
        <w:t>planning</w:t>
      </w:r>
      <w:r>
        <w:rPr>
          <w:spacing w:val="-4"/>
          <w:sz w:val="24"/>
        </w:rPr>
        <w:t xml:space="preserve"> </w:t>
      </w:r>
      <w:r>
        <w:rPr>
          <w:sz w:val="24"/>
        </w:rPr>
        <w:t>and</w:t>
      </w:r>
      <w:r>
        <w:rPr>
          <w:spacing w:val="-4"/>
          <w:sz w:val="24"/>
        </w:rPr>
        <w:t xml:space="preserve"> </w:t>
      </w:r>
      <w:r>
        <w:rPr>
          <w:spacing w:val="-2"/>
          <w:sz w:val="24"/>
        </w:rPr>
        <w:t>resources.</w:t>
      </w:r>
    </w:p>
    <w:p w14:paraId="69183469" w14:textId="77777777" w:rsidR="000555FD" w:rsidRDefault="000838F7">
      <w:pPr>
        <w:pStyle w:val="ListParagraph"/>
        <w:numPr>
          <w:ilvl w:val="0"/>
          <w:numId w:val="2"/>
        </w:numPr>
        <w:tabs>
          <w:tab w:val="left" w:pos="874"/>
        </w:tabs>
        <w:spacing w:line="334" w:lineRule="exact"/>
        <w:rPr>
          <w:sz w:val="24"/>
        </w:rPr>
      </w:pPr>
      <w:r>
        <w:rPr>
          <w:sz w:val="24"/>
        </w:rPr>
        <w:t>Ongoing</w:t>
      </w:r>
      <w:r>
        <w:rPr>
          <w:spacing w:val="-5"/>
          <w:sz w:val="24"/>
        </w:rPr>
        <w:t xml:space="preserve"> </w:t>
      </w:r>
      <w:r>
        <w:rPr>
          <w:sz w:val="24"/>
        </w:rPr>
        <w:t>evidence</w:t>
      </w:r>
      <w:r>
        <w:rPr>
          <w:spacing w:val="-2"/>
          <w:sz w:val="24"/>
        </w:rPr>
        <w:t xml:space="preserve"> </w:t>
      </w:r>
      <w:r>
        <w:rPr>
          <w:sz w:val="24"/>
        </w:rPr>
        <w:t>of</w:t>
      </w:r>
      <w:r>
        <w:rPr>
          <w:spacing w:val="-4"/>
          <w:sz w:val="24"/>
        </w:rPr>
        <w:t xml:space="preserve"> </w:t>
      </w:r>
      <w:r>
        <w:rPr>
          <w:sz w:val="24"/>
        </w:rPr>
        <w:t>work</w:t>
      </w:r>
      <w:r>
        <w:rPr>
          <w:spacing w:val="-2"/>
          <w:sz w:val="24"/>
        </w:rPr>
        <w:t xml:space="preserve"> </w:t>
      </w:r>
      <w:r>
        <w:rPr>
          <w:sz w:val="24"/>
        </w:rPr>
        <w:t>shows</w:t>
      </w:r>
      <w:r>
        <w:rPr>
          <w:spacing w:val="-4"/>
          <w:sz w:val="24"/>
        </w:rPr>
        <w:t xml:space="preserve"> </w:t>
      </w:r>
      <w:r>
        <w:rPr>
          <w:sz w:val="24"/>
        </w:rPr>
        <w:t>progress</w:t>
      </w:r>
      <w:r>
        <w:rPr>
          <w:spacing w:val="-4"/>
          <w:sz w:val="24"/>
        </w:rPr>
        <w:t xml:space="preserve"> </w:t>
      </w:r>
      <w:r>
        <w:rPr>
          <w:sz w:val="24"/>
        </w:rPr>
        <w:t>towards</w:t>
      </w:r>
      <w:r>
        <w:rPr>
          <w:spacing w:val="-2"/>
          <w:sz w:val="24"/>
        </w:rPr>
        <w:t xml:space="preserve"> </w:t>
      </w:r>
      <w:r>
        <w:rPr>
          <w:sz w:val="24"/>
        </w:rPr>
        <w:t>learning</w:t>
      </w:r>
      <w:r>
        <w:rPr>
          <w:spacing w:val="-2"/>
          <w:sz w:val="24"/>
        </w:rPr>
        <w:t xml:space="preserve"> </w:t>
      </w:r>
      <w:r>
        <w:rPr>
          <w:sz w:val="24"/>
        </w:rPr>
        <w:t>and</w:t>
      </w:r>
      <w:r>
        <w:rPr>
          <w:spacing w:val="-2"/>
          <w:sz w:val="24"/>
        </w:rPr>
        <w:t xml:space="preserve"> </w:t>
      </w:r>
      <w:r>
        <w:rPr>
          <w:sz w:val="24"/>
        </w:rPr>
        <w:t>behaviour</w:t>
      </w:r>
      <w:r>
        <w:rPr>
          <w:spacing w:val="-3"/>
          <w:sz w:val="24"/>
        </w:rPr>
        <w:t xml:space="preserve"> </w:t>
      </w:r>
      <w:r>
        <w:rPr>
          <w:spacing w:val="-2"/>
          <w:sz w:val="24"/>
        </w:rPr>
        <w:t>objectives.</w:t>
      </w:r>
    </w:p>
    <w:p w14:paraId="609F90FC" w14:textId="77777777" w:rsidR="000555FD" w:rsidRDefault="000838F7">
      <w:pPr>
        <w:pStyle w:val="ListParagraph"/>
        <w:numPr>
          <w:ilvl w:val="0"/>
          <w:numId w:val="2"/>
        </w:numPr>
        <w:tabs>
          <w:tab w:val="left" w:pos="874"/>
        </w:tabs>
        <w:spacing w:line="334" w:lineRule="exact"/>
        <w:rPr>
          <w:sz w:val="24"/>
        </w:rPr>
      </w:pPr>
      <w:r>
        <w:rPr>
          <w:sz w:val="24"/>
        </w:rPr>
        <w:t>Evidence</w:t>
      </w:r>
      <w:r>
        <w:rPr>
          <w:spacing w:val="-4"/>
          <w:sz w:val="24"/>
        </w:rPr>
        <w:t xml:space="preserve"> </w:t>
      </w:r>
      <w:r>
        <w:rPr>
          <w:sz w:val="24"/>
        </w:rPr>
        <w:t>of</w:t>
      </w:r>
      <w:r>
        <w:rPr>
          <w:spacing w:val="-2"/>
          <w:sz w:val="24"/>
        </w:rPr>
        <w:t xml:space="preserve"> </w:t>
      </w:r>
      <w:r>
        <w:rPr>
          <w:sz w:val="24"/>
        </w:rPr>
        <w:t>progress</w:t>
      </w:r>
      <w:r>
        <w:rPr>
          <w:spacing w:val="-4"/>
          <w:sz w:val="24"/>
        </w:rPr>
        <w:t xml:space="preserve"> </w:t>
      </w:r>
      <w:r>
        <w:rPr>
          <w:sz w:val="24"/>
        </w:rPr>
        <w:t>to</w:t>
      </w:r>
      <w:r>
        <w:rPr>
          <w:spacing w:val="-1"/>
          <w:sz w:val="24"/>
        </w:rPr>
        <w:t xml:space="preserve"> </w:t>
      </w:r>
      <w:r>
        <w:rPr>
          <w:sz w:val="24"/>
        </w:rPr>
        <w:t>be</w:t>
      </w:r>
      <w:r>
        <w:rPr>
          <w:spacing w:val="-2"/>
          <w:sz w:val="24"/>
        </w:rPr>
        <w:t xml:space="preserve"> </w:t>
      </w:r>
      <w:r>
        <w:rPr>
          <w:sz w:val="24"/>
        </w:rPr>
        <w:t>reviewed</w:t>
      </w:r>
      <w:r>
        <w:rPr>
          <w:spacing w:val="-1"/>
          <w:sz w:val="24"/>
        </w:rPr>
        <w:t xml:space="preserve"> </w:t>
      </w:r>
      <w:r>
        <w:rPr>
          <w:sz w:val="24"/>
        </w:rPr>
        <w:t>at</w:t>
      </w:r>
      <w:r>
        <w:rPr>
          <w:spacing w:val="-2"/>
          <w:sz w:val="24"/>
        </w:rPr>
        <w:t xml:space="preserve"> </w:t>
      </w:r>
      <w:r>
        <w:rPr>
          <w:sz w:val="24"/>
        </w:rPr>
        <w:t>termly</w:t>
      </w:r>
      <w:r>
        <w:rPr>
          <w:spacing w:val="-1"/>
          <w:sz w:val="24"/>
        </w:rPr>
        <w:t xml:space="preserve"> </w:t>
      </w:r>
      <w:r>
        <w:rPr>
          <w:sz w:val="24"/>
        </w:rPr>
        <w:t>Pupil</w:t>
      </w:r>
      <w:r>
        <w:rPr>
          <w:spacing w:val="-2"/>
          <w:sz w:val="24"/>
        </w:rPr>
        <w:t xml:space="preserve"> </w:t>
      </w:r>
      <w:r>
        <w:rPr>
          <w:sz w:val="24"/>
        </w:rPr>
        <w:t>Progress</w:t>
      </w:r>
      <w:r>
        <w:rPr>
          <w:spacing w:val="-2"/>
          <w:sz w:val="24"/>
        </w:rPr>
        <w:t xml:space="preserve"> meetings.</w:t>
      </w:r>
    </w:p>
    <w:p w14:paraId="648A0284" w14:textId="77777777" w:rsidR="000555FD" w:rsidRDefault="000838F7">
      <w:pPr>
        <w:pStyle w:val="ListParagraph"/>
        <w:numPr>
          <w:ilvl w:val="0"/>
          <w:numId w:val="2"/>
        </w:numPr>
        <w:tabs>
          <w:tab w:val="left" w:pos="874"/>
        </w:tabs>
        <w:spacing w:before="1" w:line="334" w:lineRule="exact"/>
        <w:rPr>
          <w:sz w:val="24"/>
        </w:rPr>
      </w:pPr>
      <w:r>
        <w:rPr>
          <w:sz w:val="24"/>
        </w:rPr>
        <w:t>Helping</w:t>
      </w:r>
      <w:r>
        <w:rPr>
          <w:spacing w:val="-2"/>
          <w:sz w:val="24"/>
        </w:rPr>
        <w:t xml:space="preserve"> </w:t>
      </w:r>
      <w:r>
        <w:rPr>
          <w:sz w:val="24"/>
        </w:rPr>
        <w:t>Hands</w:t>
      </w:r>
      <w:r>
        <w:rPr>
          <w:spacing w:val="-1"/>
          <w:sz w:val="24"/>
        </w:rPr>
        <w:t xml:space="preserve"> </w:t>
      </w:r>
      <w:r>
        <w:rPr>
          <w:sz w:val="24"/>
        </w:rPr>
        <w:t>Plans</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updated</w:t>
      </w:r>
      <w:r>
        <w:rPr>
          <w:spacing w:val="-3"/>
          <w:sz w:val="24"/>
        </w:rPr>
        <w:t xml:space="preserve"> </w:t>
      </w:r>
      <w:r>
        <w:rPr>
          <w:spacing w:val="-2"/>
          <w:sz w:val="24"/>
        </w:rPr>
        <w:t>termly.</w:t>
      </w:r>
    </w:p>
    <w:p w14:paraId="1D8F5C2B" w14:textId="77777777" w:rsidR="000555FD" w:rsidRDefault="000838F7">
      <w:pPr>
        <w:pStyle w:val="ListParagraph"/>
        <w:numPr>
          <w:ilvl w:val="0"/>
          <w:numId w:val="2"/>
        </w:numPr>
        <w:tabs>
          <w:tab w:val="left" w:pos="874"/>
        </w:tabs>
        <w:spacing w:line="334" w:lineRule="exact"/>
        <w:rPr>
          <w:sz w:val="24"/>
        </w:rPr>
      </w:pPr>
      <w:r>
        <w:rPr>
          <w:sz w:val="24"/>
        </w:rPr>
        <w:t>Daily</w:t>
      </w:r>
      <w:r>
        <w:rPr>
          <w:spacing w:val="-2"/>
          <w:sz w:val="24"/>
        </w:rPr>
        <w:t xml:space="preserve"> </w:t>
      </w:r>
      <w:r>
        <w:rPr>
          <w:sz w:val="24"/>
        </w:rPr>
        <w:t>monitoring</w:t>
      </w:r>
      <w:r>
        <w:rPr>
          <w:spacing w:val="-1"/>
          <w:sz w:val="24"/>
        </w:rPr>
        <w:t xml:space="preserve"> </w:t>
      </w:r>
      <w:r>
        <w:rPr>
          <w:sz w:val="24"/>
        </w:rPr>
        <w:t>of</w:t>
      </w:r>
      <w:r>
        <w:rPr>
          <w:spacing w:val="-2"/>
          <w:sz w:val="24"/>
        </w:rPr>
        <w:t xml:space="preserve"> </w:t>
      </w:r>
      <w:r>
        <w:rPr>
          <w:sz w:val="24"/>
        </w:rPr>
        <w:t>behaviour</w:t>
      </w:r>
      <w:r>
        <w:rPr>
          <w:spacing w:val="-2"/>
          <w:sz w:val="24"/>
        </w:rPr>
        <w:t xml:space="preserve"> incidents</w:t>
      </w:r>
    </w:p>
    <w:p w14:paraId="1FCFABC6" w14:textId="77777777" w:rsidR="000555FD" w:rsidRDefault="000838F7">
      <w:pPr>
        <w:pStyle w:val="ListParagraph"/>
        <w:numPr>
          <w:ilvl w:val="0"/>
          <w:numId w:val="2"/>
        </w:numPr>
        <w:tabs>
          <w:tab w:val="left" w:pos="874"/>
        </w:tabs>
        <w:spacing w:line="334" w:lineRule="exact"/>
        <w:rPr>
          <w:sz w:val="24"/>
        </w:rPr>
      </w:pPr>
      <w:r>
        <w:rPr>
          <w:sz w:val="24"/>
        </w:rPr>
        <w:t>Informal</w:t>
      </w:r>
      <w:r>
        <w:rPr>
          <w:spacing w:val="-5"/>
          <w:sz w:val="24"/>
        </w:rPr>
        <w:t xml:space="preserve"> </w:t>
      </w:r>
      <w:r>
        <w:rPr>
          <w:sz w:val="24"/>
        </w:rPr>
        <w:t>discussion</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child</w:t>
      </w:r>
      <w:r>
        <w:rPr>
          <w:spacing w:val="-2"/>
          <w:sz w:val="24"/>
        </w:rPr>
        <w:t xml:space="preserve"> </w:t>
      </w:r>
      <w:r>
        <w:rPr>
          <w:sz w:val="24"/>
        </w:rPr>
        <w:t>about</w:t>
      </w:r>
      <w:r>
        <w:rPr>
          <w:spacing w:val="-2"/>
          <w:sz w:val="24"/>
        </w:rPr>
        <w:t xml:space="preserve"> </w:t>
      </w:r>
      <w:r>
        <w:rPr>
          <w:sz w:val="24"/>
        </w:rPr>
        <w:t>their</w:t>
      </w:r>
      <w:r>
        <w:rPr>
          <w:spacing w:val="-2"/>
          <w:sz w:val="24"/>
        </w:rPr>
        <w:t xml:space="preserve"> </w:t>
      </w:r>
      <w:r>
        <w:rPr>
          <w:sz w:val="24"/>
        </w:rPr>
        <w:t>progress</w:t>
      </w:r>
      <w:r>
        <w:rPr>
          <w:spacing w:val="3"/>
          <w:sz w:val="24"/>
        </w:rPr>
        <w:t xml:space="preserve"> </w:t>
      </w:r>
      <w:r>
        <w:rPr>
          <w:sz w:val="24"/>
        </w:rPr>
        <w:t>–</w:t>
      </w:r>
      <w:r>
        <w:rPr>
          <w:spacing w:val="-3"/>
          <w:sz w:val="24"/>
        </w:rPr>
        <w:t xml:space="preserve"> </w:t>
      </w:r>
      <w:r>
        <w:rPr>
          <w:sz w:val="24"/>
        </w:rPr>
        <w:t>how/who/how</w:t>
      </w:r>
      <w:r>
        <w:rPr>
          <w:spacing w:val="-1"/>
          <w:sz w:val="24"/>
        </w:rPr>
        <w:t xml:space="preserve"> </w:t>
      </w:r>
      <w:r>
        <w:rPr>
          <w:spacing w:val="-2"/>
          <w:sz w:val="24"/>
        </w:rPr>
        <w:t>often??</w:t>
      </w:r>
    </w:p>
    <w:p w14:paraId="7CFD8FB6" w14:textId="77777777" w:rsidR="000555FD" w:rsidRDefault="000838F7">
      <w:pPr>
        <w:pStyle w:val="ListParagraph"/>
        <w:numPr>
          <w:ilvl w:val="0"/>
          <w:numId w:val="2"/>
        </w:numPr>
        <w:tabs>
          <w:tab w:val="left" w:pos="874"/>
        </w:tabs>
        <w:spacing w:before="2" w:line="334" w:lineRule="exact"/>
        <w:rPr>
          <w:sz w:val="24"/>
        </w:rPr>
      </w:pPr>
      <w:r>
        <w:rPr>
          <w:sz w:val="24"/>
        </w:rPr>
        <w:t>Termly</w:t>
      </w:r>
      <w:r>
        <w:rPr>
          <w:spacing w:val="1"/>
          <w:sz w:val="24"/>
        </w:rPr>
        <w:t xml:space="preserve"> </w:t>
      </w:r>
      <w:r>
        <w:rPr>
          <w:sz w:val="24"/>
        </w:rPr>
        <w:t xml:space="preserve">pupil </w:t>
      </w:r>
      <w:r>
        <w:rPr>
          <w:spacing w:val="-2"/>
          <w:sz w:val="24"/>
        </w:rPr>
        <w:t>voice/interviews</w:t>
      </w:r>
    </w:p>
    <w:p w14:paraId="267F2F95" w14:textId="77777777" w:rsidR="000555FD" w:rsidRDefault="000838F7">
      <w:pPr>
        <w:pStyle w:val="ListParagraph"/>
        <w:numPr>
          <w:ilvl w:val="0"/>
          <w:numId w:val="2"/>
        </w:numPr>
        <w:tabs>
          <w:tab w:val="left" w:pos="874"/>
        </w:tabs>
        <w:ind w:right="739"/>
        <w:rPr>
          <w:sz w:val="24"/>
        </w:rPr>
      </w:pPr>
      <w:r>
        <w:rPr>
          <w:sz w:val="24"/>
        </w:rPr>
        <w:t>Discussion</w:t>
      </w:r>
      <w:r>
        <w:rPr>
          <w:spacing w:val="-5"/>
          <w:sz w:val="24"/>
        </w:rPr>
        <w:t xml:space="preserve"> </w:t>
      </w:r>
      <w:r>
        <w:rPr>
          <w:sz w:val="24"/>
        </w:rPr>
        <w:t>with</w:t>
      </w:r>
      <w:r>
        <w:rPr>
          <w:spacing w:val="-5"/>
          <w:sz w:val="24"/>
        </w:rPr>
        <w:t xml:space="preserve"> </w:t>
      </w:r>
      <w:r>
        <w:rPr>
          <w:sz w:val="24"/>
        </w:rPr>
        <w:t>parent/carer</w:t>
      </w:r>
      <w:r>
        <w:rPr>
          <w:spacing w:val="-5"/>
          <w:sz w:val="24"/>
        </w:rPr>
        <w:t xml:space="preserve"> </w:t>
      </w:r>
      <w:r>
        <w:rPr>
          <w:sz w:val="24"/>
        </w:rPr>
        <w:t>about</w:t>
      </w:r>
      <w:r>
        <w:rPr>
          <w:spacing w:val="-4"/>
          <w:sz w:val="24"/>
        </w:rPr>
        <w:t xml:space="preserve"> </w:t>
      </w:r>
      <w:r>
        <w:rPr>
          <w:sz w:val="24"/>
        </w:rPr>
        <w:t>their</w:t>
      </w:r>
      <w:r>
        <w:rPr>
          <w:spacing w:val="-4"/>
          <w:sz w:val="24"/>
        </w:rPr>
        <w:t xml:space="preserve"> </w:t>
      </w:r>
      <w:r>
        <w:rPr>
          <w:sz w:val="24"/>
        </w:rPr>
        <w:t>child’s</w:t>
      </w:r>
      <w:r>
        <w:rPr>
          <w:spacing w:val="-4"/>
          <w:sz w:val="24"/>
        </w:rPr>
        <w:t xml:space="preserve"> </w:t>
      </w:r>
      <w:r>
        <w:rPr>
          <w:sz w:val="24"/>
        </w:rPr>
        <w:t>progress e.g.</w:t>
      </w:r>
      <w:r>
        <w:rPr>
          <w:spacing w:val="-4"/>
          <w:sz w:val="24"/>
        </w:rPr>
        <w:t xml:space="preserve"> </w:t>
      </w:r>
      <w:r>
        <w:rPr>
          <w:sz w:val="24"/>
        </w:rPr>
        <w:t>Open</w:t>
      </w:r>
      <w:r>
        <w:rPr>
          <w:spacing w:val="-5"/>
          <w:sz w:val="24"/>
        </w:rPr>
        <w:t xml:space="preserve"> </w:t>
      </w:r>
      <w:r>
        <w:rPr>
          <w:sz w:val="24"/>
        </w:rPr>
        <w:t>days,</w:t>
      </w:r>
      <w:r>
        <w:rPr>
          <w:spacing w:val="-3"/>
          <w:sz w:val="24"/>
        </w:rPr>
        <w:t xml:space="preserve"> </w:t>
      </w:r>
      <w:r>
        <w:rPr>
          <w:sz w:val="24"/>
        </w:rPr>
        <w:t>informal conversations, parent drop-in…</w:t>
      </w:r>
    </w:p>
    <w:p w14:paraId="78512158" w14:textId="77777777" w:rsidR="000555FD" w:rsidRDefault="000838F7">
      <w:pPr>
        <w:pStyle w:val="ListParagraph"/>
        <w:numPr>
          <w:ilvl w:val="0"/>
          <w:numId w:val="2"/>
        </w:numPr>
        <w:tabs>
          <w:tab w:val="left" w:pos="874"/>
        </w:tabs>
        <w:spacing w:before="1" w:line="334" w:lineRule="exact"/>
        <w:rPr>
          <w:sz w:val="24"/>
        </w:rPr>
      </w:pPr>
      <w:r>
        <w:rPr>
          <w:sz w:val="24"/>
        </w:rPr>
        <w:t>Discussion</w:t>
      </w:r>
      <w:r>
        <w:rPr>
          <w:spacing w:val="-7"/>
          <w:sz w:val="24"/>
        </w:rPr>
        <w:t xml:space="preserve"> </w:t>
      </w:r>
      <w:r>
        <w:rPr>
          <w:sz w:val="24"/>
        </w:rPr>
        <w:t>with</w:t>
      </w:r>
      <w:r>
        <w:rPr>
          <w:spacing w:val="-3"/>
          <w:sz w:val="24"/>
        </w:rPr>
        <w:t xml:space="preserve"> </w:t>
      </w:r>
      <w:r>
        <w:rPr>
          <w:sz w:val="24"/>
        </w:rPr>
        <w:t>relevant</w:t>
      </w:r>
      <w:r>
        <w:rPr>
          <w:spacing w:val="-3"/>
          <w:sz w:val="24"/>
        </w:rPr>
        <w:t xml:space="preserve"> </w:t>
      </w:r>
      <w:r>
        <w:rPr>
          <w:sz w:val="24"/>
        </w:rPr>
        <w:t>outside</w:t>
      </w:r>
      <w:r>
        <w:rPr>
          <w:spacing w:val="-4"/>
          <w:sz w:val="24"/>
        </w:rPr>
        <w:t xml:space="preserve"> </w:t>
      </w:r>
      <w:r>
        <w:rPr>
          <w:sz w:val="24"/>
        </w:rPr>
        <w:t>agencies</w:t>
      </w:r>
      <w:r>
        <w:rPr>
          <w:spacing w:val="-2"/>
          <w:sz w:val="24"/>
        </w:rPr>
        <w:t xml:space="preserve"> </w:t>
      </w:r>
      <w:r>
        <w:rPr>
          <w:sz w:val="24"/>
        </w:rPr>
        <w:t>about</w:t>
      </w:r>
      <w:r>
        <w:rPr>
          <w:spacing w:val="-3"/>
          <w:sz w:val="24"/>
        </w:rPr>
        <w:t xml:space="preserve"> </w:t>
      </w:r>
      <w:r>
        <w:rPr>
          <w:spacing w:val="-2"/>
          <w:sz w:val="24"/>
        </w:rPr>
        <w:t>progress/needs</w:t>
      </w:r>
    </w:p>
    <w:p w14:paraId="5B793257" w14:textId="77777777" w:rsidR="000555FD" w:rsidRDefault="000838F7">
      <w:pPr>
        <w:pStyle w:val="ListParagraph"/>
        <w:numPr>
          <w:ilvl w:val="0"/>
          <w:numId w:val="2"/>
        </w:numPr>
        <w:tabs>
          <w:tab w:val="left" w:pos="874"/>
        </w:tabs>
        <w:spacing w:line="334" w:lineRule="exact"/>
        <w:rPr>
          <w:sz w:val="24"/>
        </w:rPr>
      </w:pPr>
      <w:r>
        <w:rPr>
          <w:sz w:val="24"/>
        </w:rPr>
        <w:t>Termly</w:t>
      </w:r>
      <w:r>
        <w:rPr>
          <w:spacing w:val="-5"/>
          <w:sz w:val="24"/>
        </w:rPr>
        <w:t xml:space="preserve"> </w:t>
      </w:r>
      <w:r>
        <w:rPr>
          <w:sz w:val="24"/>
        </w:rPr>
        <w:t>Planning</w:t>
      </w:r>
      <w:r>
        <w:rPr>
          <w:spacing w:val="-2"/>
          <w:sz w:val="24"/>
        </w:rPr>
        <w:t xml:space="preserve"> </w:t>
      </w:r>
      <w:r>
        <w:rPr>
          <w:sz w:val="24"/>
        </w:rPr>
        <w:t>and</w:t>
      </w:r>
      <w:r>
        <w:rPr>
          <w:spacing w:val="-2"/>
          <w:sz w:val="24"/>
        </w:rPr>
        <w:t xml:space="preserve"> </w:t>
      </w:r>
      <w:r>
        <w:rPr>
          <w:sz w:val="24"/>
        </w:rPr>
        <w:t>Review</w:t>
      </w:r>
      <w:r>
        <w:rPr>
          <w:spacing w:val="-1"/>
          <w:sz w:val="24"/>
        </w:rPr>
        <w:t xml:space="preserve"> </w:t>
      </w:r>
      <w:r>
        <w:rPr>
          <w:sz w:val="24"/>
        </w:rPr>
        <w:t>Meetings</w:t>
      </w:r>
      <w:r>
        <w:rPr>
          <w:spacing w:val="-2"/>
          <w:sz w:val="24"/>
        </w:rPr>
        <w:t xml:space="preserve"> </w:t>
      </w:r>
      <w:r>
        <w:rPr>
          <w:sz w:val="24"/>
        </w:rPr>
        <w:t>to</w:t>
      </w:r>
      <w:r>
        <w:rPr>
          <w:spacing w:val="-3"/>
          <w:sz w:val="24"/>
        </w:rPr>
        <w:t xml:space="preserve"> </w:t>
      </w:r>
      <w:r>
        <w:rPr>
          <w:sz w:val="24"/>
        </w:rPr>
        <w:t>discuss</w:t>
      </w:r>
      <w:r>
        <w:rPr>
          <w:spacing w:val="-2"/>
          <w:sz w:val="24"/>
        </w:rPr>
        <w:t xml:space="preserve"> </w:t>
      </w:r>
      <w:r>
        <w:rPr>
          <w:sz w:val="24"/>
        </w:rPr>
        <w:t>individual</w:t>
      </w:r>
      <w:r>
        <w:rPr>
          <w:spacing w:val="-4"/>
          <w:sz w:val="24"/>
        </w:rPr>
        <w:t xml:space="preserve"> </w:t>
      </w:r>
      <w:r>
        <w:rPr>
          <w:sz w:val="24"/>
        </w:rPr>
        <w:t>children</w:t>
      </w:r>
      <w:r>
        <w:rPr>
          <w:spacing w:val="-3"/>
          <w:sz w:val="24"/>
        </w:rPr>
        <w:t xml:space="preserve"> </w:t>
      </w:r>
      <w:r>
        <w:rPr>
          <w:sz w:val="24"/>
        </w:rPr>
        <w:t>and</w:t>
      </w:r>
      <w:r>
        <w:rPr>
          <w:spacing w:val="-2"/>
          <w:sz w:val="24"/>
        </w:rPr>
        <w:t xml:space="preserve"> </w:t>
      </w:r>
      <w:r>
        <w:rPr>
          <w:sz w:val="24"/>
        </w:rPr>
        <w:t>school</w:t>
      </w:r>
      <w:r>
        <w:rPr>
          <w:spacing w:val="-3"/>
          <w:sz w:val="24"/>
        </w:rPr>
        <w:t xml:space="preserve"> </w:t>
      </w:r>
      <w:r>
        <w:rPr>
          <w:spacing w:val="-2"/>
          <w:sz w:val="24"/>
        </w:rPr>
        <w:t>needs</w:t>
      </w:r>
    </w:p>
    <w:p w14:paraId="538D19BB" w14:textId="77777777" w:rsidR="000555FD" w:rsidRDefault="000838F7">
      <w:pPr>
        <w:pStyle w:val="ListParagraph"/>
        <w:numPr>
          <w:ilvl w:val="0"/>
          <w:numId w:val="2"/>
        </w:numPr>
        <w:tabs>
          <w:tab w:val="left" w:pos="874"/>
        </w:tabs>
        <w:spacing w:line="334" w:lineRule="exact"/>
        <w:rPr>
          <w:sz w:val="24"/>
        </w:rPr>
      </w:pPr>
      <w:r>
        <w:rPr>
          <w:sz w:val="24"/>
        </w:rPr>
        <w:t>SEND</w:t>
      </w:r>
      <w:r>
        <w:rPr>
          <w:spacing w:val="-1"/>
          <w:sz w:val="24"/>
        </w:rPr>
        <w:t xml:space="preserve"> </w:t>
      </w:r>
      <w:r>
        <w:rPr>
          <w:sz w:val="24"/>
        </w:rPr>
        <w:t>report</w:t>
      </w:r>
      <w:r>
        <w:rPr>
          <w:spacing w:val="-1"/>
          <w:sz w:val="24"/>
        </w:rPr>
        <w:t xml:space="preserve"> </w:t>
      </w:r>
      <w:r>
        <w:rPr>
          <w:sz w:val="24"/>
        </w:rPr>
        <w:t>for</w:t>
      </w:r>
      <w:r>
        <w:rPr>
          <w:spacing w:val="-1"/>
          <w:sz w:val="24"/>
        </w:rPr>
        <w:t xml:space="preserve"> </w:t>
      </w:r>
      <w:r>
        <w:rPr>
          <w:spacing w:val="-2"/>
          <w:sz w:val="24"/>
        </w:rPr>
        <w:t>Governors</w:t>
      </w:r>
    </w:p>
    <w:p w14:paraId="67210AE0" w14:textId="77777777" w:rsidR="000555FD" w:rsidRDefault="000838F7">
      <w:pPr>
        <w:pStyle w:val="ListParagraph"/>
        <w:numPr>
          <w:ilvl w:val="0"/>
          <w:numId w:val="2"/>
        </w:numPr>
        <w:tabs>
          <w:tab w:val="left" w:pos="874"/>
        </w:tabs>
        <w:spacing w:before="1" w:line="334" w:lineRule="exact"/>
        <w:rPr>
          <w:sz w:val="24"/>
        </w:rPr>
      </w:pPr>
      <w:r>
        <w:rPr>
          <w:sz w:val="24"/>
        </w:rPr>
        <w:t>Termly</w:t>
      </w:r>
      <w:r>
        <w:rPr>
          <w:spacing w:val="-2"/>
          <w:sz w:val="24"/>
        </w:rPr>
        <w:t xml:space="preserve"> </w:t>
      </w:r>
      <w:r>
        <w:rPr>
          <w:sz w:val="24"/>
        </w:rPr>
        <w:t>SEND</w:t>
      </w:r>
      <w:r>
        <w:rPr>
          <w:spacing w:val="-1"/>
          <w:sz w:val="24"/>
        </w:rPr>
        <w:t xml:space="preserve"> </w:t>
      </w:r>
      <w:r>
        <w:rPr>
          <w:sz w:val="24"/>
        </w:rPr>
        <w:t>update</w:t>
      </w:r>
      <w:r>
        <w:rPr>
          <w:spacing w:val="-1"/>
          <w:sz w:val="24"/>
        </w:rPr>
        <w:t xml:space="preserve"> </w:t>
      </w:r>
      <w:r>
        <w:rPr>
          <w:sz w:val="24"/>
        </w:rPr>
        <w:t>for</w:t>
      </w:r>
      <w:r>
        <w:rPr>
          <w:spacing w:val="-2"/>
          <w:sz w:val="24"/>
        </w:rPr>
        <w:t xml:space="preserve"> </w:t>
      </w:r>
      <w:r>
        <w:rPr>
          <w:sz w:val="24"/>
        </w:rPr>
        <w:t>SEND</w:t>
      </w:r>
      <w:r>
        <w:rPr>
          <w:spacing w:val="-1"/>
          <w:sz w:val="24"/>
        </w:rPr>
        <w:t xml:space="preserve"> </w:t>
      </w:r>
      <w:r>
        <w:rPr>
          <w:spacing w:val="-2"/>
          <w:sz w:val="24"/>
        </w:rPr>
        <w:t>Governor</w:t>
      </w:r>
    </w:p>
    <w:p w14:paraId="79AB1B72" w14:textId="77777777" w:rsidR="000555FD" w:rsidRDefault="000838F7">
      <w:pPr>
        <w:pStyle w:val="ListParagraph"/>
        <w:numPr>
          <w:ilvl w:val="0"/>
          <w:numId w:val="2"/>
        </w:numPr>
        <w:tabs>
          <w:tab w:val="left" w:pos="874"/>
        </w:tabs>
        <w:spacing w:line="334" w:lineRule="exact"/>
        <w:rPr>
          <w:sz w:val="24"/>
        </w:rPr>
      </w:pPr>
      <w:r>
        <w:rPr>
          <w:sz w:val="24"/>
        </w:rPr>
        <w:t>Analysis</w:t>
      </w:r>
      <w:r>
        <w:rPr>
          <w:spacing w:val="-4"/>
          <w:sz w:val="24"/>
        </w:rPr>
        <w:t xml:space="preserve"> </w:t>
      </w:r>
      <w:r>
        <w:rPr>
          <w:sz w:val="24"/>
        </w:rPr>
        <w:t>of</w:t>
      </w:r>
      <w:r>
        <w:rPr>
          <w:spacing w:val="-2"/>
          <w:sz w:val="24"/>
        </w:rPr>
        <w:t xml:space="preserve"> </w:t>
      </w:r>
      <w:r>
        <w:rPr>
          <w:sz w:val="24"/>
        </w:rPr>
        <w:t>SEND</w:t>
      </w:r>
      <w:r>
        <w:rPr>
          <w:spacing w:val="-2"/>
          <w:sz w:val="24"/>
        </w:rPr>
        <w:t xml:space="preserve"> </w:t>
      </w:r>
      <w:r>
        <w:rPr>
          <w:sz w:val="24"/>
        </w:rPr>
        <w:t>data</w:t>
      </w:r>
      <w:r>
        <w:rPr>
          <w:spacing w:val="-3"/>
          <w:sz w:val="24"/>
        </w:rPr>
        <w:t xml:space="preserve"> </w:t>
      </w:r>
      <w:r>
        <w:rPr>
          <w:sz w:val="24"/>
        </w:rPr>
        <w:t>and</w:t>
      </w:r>
      <w:r>
        <w:rPr>
          <w:spacing w:val="-2"/>
          <w:sz w:val="24"/>
        </w:rPr>
        <w:t xml:space="preserve"> </w:t>
      </w:r>
      <w:r>
        <w:rPr>
          <w:sz w:val="24"/>
        </w:rPr>
        <w:t>reporting</w:t>
      </w:r>
      <w:r>
        <w:rPr>
          <w:spacing w:val="-3"/>
          <w:sz w:val="24"/>
        </w:rPr>
        <w:t xml:space="preserve"> </w:t>
      </w:r>
      <w:r>
        <w:rPr>
          <w:sz w:val="24"/>
        </w:rPr>
        <w:t>to</w:t>
      </w:r>
      <w:r>
        <w:rPr>
          <w:spacing w:val="-2"/>
          <w:sz w:val="24"/>
        </w:rPr>
        <w:t xml:space="preserve"> </w:t>
      </w:r>
      <w:r>
        <w:rPr>
          <w:sz w:val="24"/>
        </w:rPr>
        <w:t>staff</w:t>
      </w:r>
      <w:r>
        <w:rPr>
          <w:spacing w:val="-3"/>
          <w:sz w:val="24"/>
        </w:rPr>
        <w:t xml:space="preserve"> </w:t>
      </w:r>
      <w:r>
        <w:rPr>
          <w:sz w:val="24"/>
        </w:rPr>
        <w:t>and</w:t>
      </w:r>
      <w:r>
        <w:rPr>
          <w:spacing w:val="-2"/>
          <w:sz w:val="24"/>
        </w:rPr>
        <w:t xml:space="preserve"> Governors.</w:t>
      </w:r>
    </w:p>
    <w:p w14:paraId="3448F015" w14:textId="77777777" w:rsidR="000555FD" w:rsidRDefault="000838F7">
      <w:pPr>
        <w:pStyle w:val="ListParagraph"/>
        <w:numPr>
          <w:ilvl w:val="0"/>
          <w:numId w:val="2"/>
        </w:numPr>
        <w:tabs>
          <w:tab w:val="left" w:pos="874"/>
        </w:tabs>
        <w:spacing w:before="2"/>
        <w:rPr>
          <w:sz w:val="24"/>
        </w:rPr>
      </w:pPr>
      <w:r>
        <w:rPr>
          <w:sz w:val="24"/>
        </w:rPr>
        <w:t>The</w:t>
      </w:r>
      <w:r>
        <w:rPr>
          <w:spacing w:val="-4"/>
          <w:sz w:val="24"/>
        </w:rPr>
        <w:t xml:space="preserve"> </w:t>
      </w:r>
      <w:r>
        <w:rPr>
          <w:sz w:val="24"/>
        </w:rPr>
        <w:t>Graduat</w:t>
      </w:r>
      <w:r>
        <w:rPr>
          <w:sz w:val="24"/>
        </w:rPr>
        <w:t>ed</w:t>
      </w:r>
      <w:r>
        <w:rPr>
          <w:spacing w:val="-4"/>
          <w:sz w:val="24"/>
        </w:rPr>
        <w:t xml:space="preserve"> </w:t>
      </w:r>
      <w:r>
        <w:rPr>
          <w:spacing w:val="-2"/>
          <w:sz w:val="24"/>
        </w:rPr>
        <w:t>Approach.</w:t>
      </w:r>
    </w:p>
    <w:p w14:paraId="6D2F1F48" w14:textId="77777777" w:rsidR="000555FD" w:rsidRDefault="000555FD">
      <w:pPr>
        <w:pStyle w:val="BodyText"/>
        <w:spacing w:before="332"/>
      </w:pPr>
    </w:p>
    <w:p w14:paraId="43CFFC33" w14:textId="77777777" w:rsidR="000555FD" w:rsidRDefault="000838F7">
      <w:pPr>
        <w:pStyle w:val="Heading1"/>
      </w:pPr>
      <w:r>
        <w:rPr>
          <w:color w:val="4471C4"/>
        </w:rPr>
        <w:t>Training</w:t>
      </w:r>
      <w:r>
        <w:rPr>
          <w:color w:val="4471C4"/>
          <w:spacing w:val="-12"/>
        </w:rPr>
        <w:t xml:space="preserve"> </w:t>
      </w:r>
      <w:r>
        <w:rPr>
          <w:color w:val="4471C4"/>
        </w:rPr>
        <w:t>and</w:t>
      </w:r>
      <w:r>
        <w:rPr>
          <w:color w:val="4471C4"/>
          <w:spacing w:val="-13"/>
        </w:rPr>
        <w:t xml:space="preserve"> </w:t>
      </w:r>
      <w:r>
        <w:rPr>
          <w:color w:val="4471C4"/>
          <w:spacing w:val="-2"/>
        </w:rPr>
        <w:t>Resources</w:t>
      </w:r>
    </w:p>
    <w:p w14:paraId="1D0B11DD" w14:textId="77777777" w:rsidR="000555FD" w:rsidRDefault="000838F7">
      <w:pPr>
        <w:pStyle w:val="BodyText"/>
        <w:ind w:left="153" w:right="227"/>
      </w:pPr>
      <w:r>
        <w:t>SEND</w:t>
      </w:r>
      <w:r>
        <w:rPr>
          <w:spacing w:val="-3"/>
        </w:rPr>
        <w:t xml:space="preserve"> </w:t>
      </w:r>
      <w:r>
        <w:t>is</w:t>
      </w:r>
      <w:r>
        <w:rPr>
          <w:spacing w:val="-3"/>
        </w:rPr>
        <w:t xml:space="preserve"> </w:t>
      </w:r>
      <w:r>
        <w:t>funded</w:t>
      </w:r>
      <w:r>
        <w:rPr>
          <w:spacing w:val="-3"/>
        </w:rPr>
        <w:t xml:space="preserve"> </w:t>
      </w:r>
      <w:r>
        <w:t>partly</w:t>
      </w:r>
      <w:r>
        <w:rPr>
          <w:spacing w:val="-3"/>
        </w:rPr>
        <w:t xml:space="preserve"> </w:t>
      </w:r>
      <w:r>
        <w:t>through</w:t>
      </w:r>
      <w:r>
        <w:rPr>
          <w:spacing w:val="-3"/>
        </w:rPr>
        <w:t xml:space="preserve"> </w:t>
      </w:r>
      <w:r>
        <w:t>the</w:t>
      </w:r>
      <w:r>
        <w:rPr>
          <w:spacing w:val="-2"/>
        </w:rPr>
        <w:t xml:space="preserve"> </w:t>
      </w:r>
      <w:r>
        <w:t>delegated</w:t>
      </w:r>
      <w:r>
        <w:rPr>
          <w:spacing w:val="-3"/>
        </w:rPr>
        <w:t xml:space="preserve"> </w:t>
      </w:r>
      <w:r>
        <w:t>budget and</w:t>
      </w:r>
      <w:r>
        <w:rPr>
          <w:spacing w:val="-2"/>
        </w:rPr>
        <w:t xml:space="preserve"> </w:t>
      </w:r>
      <w:r>
        <w:t>partly</w:t>
      </w:r>
      <w:r>
        <w:rPr>
          <w:spacing w:val="-3"/>
        </w:rPr>
        <w:t xml:space="preserve"> </w:t>
      </w:r>
      <w:r>
        <w:t>through</w:t>
      </w:r>
      <w:r>
        <w:rPr>
          <w:spacing w:val="-3"/>
        </w:rPr>
        <w:t xml:space="preserve"> </w:t>
      </w:r>
      <w:r>
        <w:t>SEND</w:t>
      </w:r>
      <w:r>
        <w:rPr>
          <w:spacing w:val="-3"/>
        </w:rPr>
        <w:t xml:space="preserve"> </w:t>
      </w:r>
      <w:r>
        <w:t>monies.</w:t>
      </w:r>
      <w:r>
        <w:rPr>
          <w:spacing w:val="-1"/>
        </w:rPr>
        <w:t xml:space="preserve"> </w:t>
      </w:r>
      <w:r>
        <w:t>The senior leadership team and SENDCo identify training needs and courses are arranged to meet any specific needs.</w:t>
      </w:r>
    </w:p>
    <w:p w14:paraId="4CB8FCE3" w14:textId="77777777" w:rsidR="000555FD" w:rsidRDefault="000555FD">
      <w:pPr>
        <w:pStyle w:val="BodyText"/>
        <w:spacing w:before="2"/>
      </w:pPr>
    </w:p>
    <w:p w14:paraId="6FCA73BE" w14:textId="77777777" w:rsidR="000555FD" w:rsidRDefault="000838F7">
      <w:pPr>
        <w:pStyle w:val="ListParagraph"/>
        <w:numPr>
          <w:ilvl w:val="0"/>
          <w:numId w:val="3"/>
        </w:numPr>
        <w:tabs>
          <w:tab w:val="left" w:pos="514"/>
        </w:tabs>
        <w:ind w:left="514" w:right="445" w:hanging="361"/>
        <w:rPr>
          <w:sz w:val="24"/>
        </w:rPr>
      </w:pPr>
      <w:r>
        <w:rPr>
          <w:sz w:val="24"/>
        </w:rPr>
        <w:t>In</w:t>
      </w:r>
      <w:r>
        <w:rPr>
          <w:spacing w:val="-3"/>
          <w:sz w:val="24"/>
        </w:rPr>
        <w:t xml:space="preserve"> </w:t>
      </w:r>
      <w:r>
        <w:rPr>
          <w:sz w:val="24"/>
        </w:rPr>
        <w:t>order</w:t>
      </w:r>
      <w:r>
        <w:rPr>
          <w:spacing w:val="-3"/>
          <w:sz w:val="24"/>
        </w:rPr>
        <w:t xml:space="preserve"> </w:t>
      </w:r>
      <w:r>
        <w:rPr>
          <w:sz w:val="24"/>
        </w:rPr>
        <w:t>to</w:t>
      </w:r>
      <w:r>
        <w:rPr>
          <w:spacing w:val="-3"/>
          <w:sz w:val="24"/>
        </w:rPr>
        <w:t xml:space="preserve"> </w:t>
      </w:r>
      <w:r>
        <w:rPr>
          <w:sz w:val="24"/>
        </w:rPr>
        <w:t>maintain</w:t>
      </w:r>
      <w:r>
        <w:rPr>
          <w:spacing w:val="-4"/>
          <w:sz w:val="24"/>
        </w:rPr>
        <w:t xml:space="preserve"> </w:t>
      </w:r>
      <w:r>
        <w:rPr>
          <w:sz w:val="24"/>
        </w:rPr>
        <w:t>and</w:t>
      </w:r>
      <w:r>
        <w:rPr>
          <w:spacing w:val="-2"/>
          <w:sz w:val="24"/>
        </w:rPr>
        <w:t xml:space="preserve"> </w:t>
      </w:r>
      <w:r>
        <w:rPr>
          <w:sz w:val="24"/>
        </w:rPr>
        <w:t>develop</w:t>
      </w:r>
      <w:r>
        <w:rPr>
          <w:spacing w:val="-3"/>
          <w:sz w:val="24"/>
        </w:rPr>
        <w:t xml:space="preserve"> </w:t>
      </w:r>
      <w:r>
        <w:rPr>
          <w:sz w:val="24"/>
        </w:rPr>
        <w:t>the</w:t>
      </w:r>
      <w:r>
        <w:rPr>
          <w:spacing w:val="-2"/>
          <w:sz w:val="24"/>
        </w:rPr>
        <w:t xml:space="preserve"> </w:t>
      </w:r>
      <w:r>
        <w:rPr>
          <w:sz w:val="24"/>
        </w:rPr>
        <w:t>quality</w:t>
      </w:r>
      <w:r>
        <w:rPr>
          <w:spacing w:val="-2"/>
          <w:sz w:val="24"/>
        </w:rPr>
        <w:t xml:space="preserve"> </w:t>
      </w:r>
      <w:r>
        <w:rPr>
          <w:sz w:val="24"/>
        </w:rPr>
        <w:t>of</w:t>
      </w:r>
      <w:r>
        <w:rPr>
          <w:spacing w:val="-2"/>
          <w:sz w:val="24"/>
        </w:rPr>
        <w:t xml:space="preserve"> </w:t>
      </w:r>
      <w:r>
        <w:rPr>
          <w:sz w:val="24"/>
        </w:rPr>
        <w:t>teaching</w:t>
      </w:r>
      <w:r>
        <w:rPr>
          <w:spacing w:val="-2"/>
          <w:sz w:val="24"/>
        </w:rPr>
        <w:t xml:space="preserve"> </w:t>
      </w:r>
      <w:r>
        <w:rPr>
          <w:sz w:val="24"/>
        </w:rPr>
        <w:t>and</w:t>
      </w:r>
      <w:r>
        <w:rPr>
          <w:spacing w:val="-2"/>
          <w:sz w:val="24"/>
        </w:rPr>
        <w:t xml:space="preserve"> </w:t>
      </w:r>
      <w:r>
        <w:rPr>
          <w:sz w:val="24"/>
        </w:rPr>
        <w:t>provision</w:t>
      </w:r>
      <w:r>
        <w:rPr>
          <w:spacing w:val="-3"/>
          <w:sz w:val="24"/>
        </w:rPr>
        <w:t xml:space="preserve"> </w:t>
      </w:r>
      <w:r>
        <w:rPr>
          <w:sz w:val="24"/>
        </w:rPr>
        <w:t>to</w:t>
      </w:r>
      <w:r>
        <w:rPr>
          <w:spacing w:val="-2"/>
          <w:sz w:val="24"/>
        </w:rPr>
        <w:t xml:space="preserve"> </w:t>
      </w:r>
      <w:r>
        <w:rPr>
          <w:sz w:val="24"/>
        </w:rPr>
        <w:t>respond</w:t>
      </w:r>
      <w:r>
        <w:rPr>
          <w:spacing w:val="-3"/>
          <w:sz w:val="24"/>
        </w:rPr>
        <w:t xml:space="preserve"> </w:t>
      </w:r>
      <w:r>
        <w:rPr>
          <w:sz w:val="24"/>
        </w:rPr>
        <w:t>to</w:t>
      </w:r>
      <w:r>
        <w:rPr>
          <w:spacing w:val="-1"/>
          <w:sz w:val="24"/>
        </w:rPr>
        <w:t xml:space="preserve"> </w:t>
      </w:r>
      <w:r>
        <w:rPr>
          <w:sz w:val="24"/>
        </w:rPr>
        <w:t>the strengths and needs of all pupils, all staff are en</w:t>
      </w:r>
      <w:r>
        <w:rPr>
          <w:sz w:val="24"/>
        </w:rPr>
        <w:t xml:space="preserve">couraged to undertake training and </w:t>
      </w:r>
      <w:r>
        <w:rPr>
          <w:spacing w:val="-2"/>
          <w:sz w:val="24"/>
        </w:rPr>
        <w:t>development</w:t>
      </w:r>
    </w:p>
    <w:p w14:paraId="44C733B6" w14:textId="77777777" w:rsidR="000555FD" w:rsidRDefault="000838F7">
      <w:pPr>
        <w:pStyle w:val="ListParagraph"/>
        <w:numPr>
          <w:ilvl w:val="0"/>
          <w:numId w:val="3"/>
        </w:numPr>
        <w:tabs>
          <w:tab w:val="left" w:pos="514"/>
        </w:tabs>
        <w:ind w:left="514" w:right="251" w:hanging="361"/>
        <w:rPr>
          <w:sz w:val="24"/>
        </w:rPr>
      </w:pPr>
      <w:r>
        <w:rPr>
          <w:sz w:val="24"/>
        </w:rPr>
        <w:t>All</w:t>
      </w:r>
      <w:r>
        <w:rPr>
          <w:spacing w:val="-3"/>
          <w:sz w:val="24"/>
        </w:rPr>
        <w:t xml:space="preserve"> </w:t>
      </w:r>
      <w:r>
        <w:rPr>
          <w:sz w:val="24"/>
        </w:rPr>
        <w:t>teachers</w:t>
      </w:r>
      <w:r>
        <w:rPr>
          <w:spacing w:val="-3"/>
          <w:sz w:val="24"/>
        </w:rPr>
        <w:t xml:space="preserve"> </w:t>
      </w:r>
      <w:r>
        <w:rPr>
          <w:sz w:val="24"/>
        </w:rPr>
        <w:t>and</w:t>
      </w:r>
      <w:r>
        <w:rPr>
          <w:spacing w:val="-3"/>
          <w:sz w:val="24"/>
        </w:rPr>
        <w:t xml:space="preserve"> </w:t>
      </w:r>
      <w:r>
        <w:rPr>
          <w:sz w:val="24"/>
        </w:rPr>
        <w:t>support</w:t>
      </w:r>
      <w:r>
        <w:rPr>
          <w:spacing w:val="-3"/>
          <w:sz w:val="24"/>
        </w:rPr>
        <w:t xml:space="preserve"> </w:t>
      </w:r>
      <w:r>
        <w:rPr>
          <w:sz w:val="24"/>
        </w:rPr>
        <w:t>staff</w:t>
      </w:r>
      <w:r>
        <w:rPr>
          <w:spacing w:val="-3"/>
          <w:sz w:val="24"/>
        </w:rPr>
        <w:t xml:space="preserve"> </w:t>
      </w:r>
      <w:r>
        <w:rPr>
          <w:sz w:val="24"/>
        </w:rPr>
        <w:t>undertake</w:t>
      </w:r>
      <w:r>
        <w:rPr>
          <w:spacing w:val="-3"/>
          <w:sz w:val="24"/>
        </w:rPr>
        <w:t xml:space="preserve"> </w:t>
      </w:r>
      <w:r>
        <w:rPr>
          <w:sz w:val="24"/>
        </w:rPr>
        <w:t>induction</w:t>
      </w:r>
      <w:r>
        <w:rPr>
          <w:spacing w:val="-3"/>
          <w:sz w:val="24"/>
        </w:rPr>
        <w:t xml:space="preserve"> </w:t>
      </w:r>
      <w:r>
        <w:rPr>
          <w:sz w:val="24"/>
        </w:rPr>
        <w:t>on</w:t>
      </w:r>
      <w:r>
        <w:rPr>
          <w:spacing w:val="-3"/>
          <w:sz w:val="24"/>
        </w:rPr>
        <w:t xml:space="preserve"> </w:t>
      </w:r>
      <w:r>
        <w:rPr>
          <w:sz w:val="24"/>
        </w:rPr>
        <w:t>taking</w:t>
      </w:r>
      <w:r>
        <w:rPr>
          <w:spacing w:val="-3"/>
          <w:sz w:val="24"/>
        </w:rPr>
        <w:t xml:space="preserve"> </w:t>
      </w:r>
      <w:r>
        <w:rPr>
          <w:sz w:val="24"/>
        </w:rPr>
        <w:t>up</w:t>
      </w:r>
      <w:r>
        <w:rPr>
          <w:spacing w:val="-2"/>
          <w:sz w:val="24"/>
        </w:rPr>
        <w:t xml:space="preserve"> </w:t>
      </w:r>
      <w:r>
        <w:rPr>
          <w:sz w:val="24"/>
        </w:rPr>
        <w:t>a</w:t>
      </w:r>
      <w:r>
        <w:rPr>
          <w:spacing w:val="-3"/>
          <w:sz w:val="24"/>
        </w:rPr>
        <w:t xml:space="preserve"> </w:t>
      </w:r>
      <w:r>
        <w:rPr>
          <w:sz w:val="24"/>
        </w:rPr>
        <w:t>post</w:t>
      </w:r>
      <w:r>
        <w:rPr>
          <w:spacing w:val="-3"/>
          <w:sz w:val="24"/>
        </w:rPr>
        <w:t xml:space="preserve"> </w:t>
      </w:r>
      <w:r>
        <w:rPr>
          <w:sz w:val="24"/>
        </w:rPr>
        <w:t>and</w:t>
      </w:r>
      <w:r>
        <w:rPr>
          <w:spacing w:val="-3"/>
          <w:sz w:val="24"/>
        </w:rPr>
        <w:t xml:space="preserve"> </w:t>
      </w:r>
      <w:r>
        <w:rPr>
          <w:sz w:val="24"/>
        </w:rPr>
        <w:t>this</w:t>
      </w:r>
      <w:r>
        <w:rPr>
          <w:spacing w:val="-4"/>
          <w:sz w:val="24"/>
        </w:rPr>
        <w:t xml:space="preserve"> </w:t>
      </w:r>
      <w:r>
        <w:rPr>
          <w:sz w:val="24"/>
        </w:rPr>
        <w:t>includes</w:t>
      </w:r>
      <w:r>
        <w:rPr>
          <w:spacing w:val="-2"/>
          <w:sz w:val="24"/>
        </w:rPr>
        <w:t xml:space="preserve"> </w:t>
      </w:r>
      <w:r>
        <w:rPr>
          <w:sz w:val="24"/>
        </w:rPr>
        <w:t>a meeting with the SENDCo to explain the systems and structures in place around the school’s SEND precision and practice and to discuss the needs of individual children.</w:t>
      </w:r>
    </w:p>
    <w:p w14:paraId="0E07B8AD" w14:textId="67699FC7" w:rsidR="000555FD" w:rsidRPr="002726E5" w:rsidRDefault="000838F7" w:rsidP="002726E5">
      <w:pPr>
        <w:pStyle w:val="ListParagraph"/>
        <w:numPr>
          <w:ilvl w:val="0"/>
          <w:numId w:val="3"/>
        </w:numPr>
        <w:tabs>
          <w:tab w:val="left" w:pos="514"/>
        </w:tabs>
        <w:ind w:left="514" w:right="232" w:hanging="361"/>
        <w:rPr>
          <w:sz w:val="24"/>
        </w:rPr>
        <w:sectPr w:rsidR="000555FD" w:rsidRPr="002726E5">
          <w:pgSz w:w="11910" w:h="16840"/>
          <w:pgMar w:top="1040" w:right="566" w:bottom="280" w:left="566" w:header="751" w:footer="0" w:gutter="0"/>
          <w:cols w:space="720"/>
        </w:sectPr>
      </w:pPr>
      <w:r>
        <w:rPr>
          <w:sz w:val="24"/>
        </w:rPr>
        <w:t>The</w:t>
      </w:r>
      <w:r>
        <w:rPr>
          <w:spacing w:val="-3"/>
          <w:sz w:val="24"/>
        </w:rPr>
        <w:t xml:space="preserve"> </w:t>
      </w:r>
      <w:r>
        <w:rPr>
          <w:sz w:val="24"/>
        </w:rPr>
        <w:t>school’s</w:t>
      </w:r>
      <w:r>
        <w:rPr>
          <w:spacing w:val="-2"/>
          <w:sz w:val="24"/>
        </w:rPr>
        <w:t xml:space="preserve"> </w:t>
      </w:r>
      <w:r>
        <w:rPr>
          <w:sz w:val="24"/>
        </w:rPr>
        <w:t>SENDCo</w:t>
      </w:r>
      <w:r>
        <w:rPr>
          <w:spacing w:val="-1"/>
          <w:sz w:val="24"/>
        </w:rPr>
        <w:t xml:space="preserve"> </w:t>
      </w:r>
      <w:r>
        <w:rPr>
          <w:sz w:val="24"/>
        </w:rPr>
        <w:t>regularly</w:t>
      </w:r>
      <w:r>
        <w:rPr>
          <w:spacing w:val="-3"/>
          <w:sz w:val="24"/>
        </w:rPr>
        <w:t xml:space="preserve"> </w:t>
      </w:r>
      <w:r>
        <w:rPr>
          <w:sz w:val="24"/>
        </w:rPr>
        <w:t>attends</w:t>
      </w:r>
      <w:r>
        <w:rPr>
          <w:spacing w:val="-3"/>
          <w:sz w:val="24"/>
        </w:rPr>
        <w:t xml:space="preserve"> </w:t>
      </w:r>
      <w:r>
        <w:rPr>
          <w:sz w:val="24"/>
        </w:rPr>
        <w:t>the</w:t>
      </w:r>
      <w:r>
        <w:rPr>
          <w:spacing w:val="-3"/>
          <w:sz w:val="24"/>
        </w:rPr>
        <w:t xml:space="preserve"> </w:t>
      </w:r>
      <w:r>
        <w:rPr>
          <w:sz w:val="24"/>
        </w:rPr>
        <w:t>Local</w:t>
      </w:r>
      <w:r>
        <w:rPr>
          <w:spacing w:val="-5"/>
          <w:sz w:val="24"/>
        </w:rPr>
        <w:t xml:space="preserve"> </w:t>
      </w:r>
      <w:r>
        <w:rPr>
          <w:sz w:val="24"/>
        </w:rPr>
        <w:t>Authority’s</w:t>
      </w:r>
      <w:r>
        <w:rPr>
          <w:spacing w:val="-3"/>
          <w:sz w:val="24"/>
        </w:rPr>
        <w:t xml:space="preserve"> </w:t>
      </w:r>
      <w:r>
        <w:rPr>
          <w:sz w:val="24"/>
        </w:rPr>
        <w:t>cluster</w:t>
      </w:r>
      <w:r>
        <w:rPr>
          <w:spacing w:val="-4"/>
          <w:sz w:val="24"/>
        </w:rPr>
        <w:t xml:space="preserve"> </w:t>
      </w:r>
      <w:r>
        <w:rPr>
          <w:sz w:val="24"/>
        </w:rPr>
        <w:t>meetings</w:t>
      </w:r>
      <w:r>
        <w:rPr>
          <w:spacing w:val="-3"/>
          <w:sz w:val="24"/>
        </w:rPr>
        <w:t xml:space="preserve"> </w:t>
      </w:r>
      <w:r>
        <w:rPr>
          <w:sz w:val="24"/>
        </w:rPr>
        <w:t>in</w:t>
      </w:r>
      <w:r>
        <w:rPr>
          <w:spacing w:val="-4"/>
          <w:sz w:val="24"/>
        </w:rPr>
        <w:t xml:space="preserve"> </w:t>
      </w:r>
      <w:r>
        <w:rPr>
          <w:sz w:val="24"/>
        </w:rPr>
        <w:t>order</w:t>
      </w:r>
      <w:r>
        <w:rPr>
          <w:spacing w:val="-4"/>
          <w:sz w:val="24"/>
        </w:rPr>
        <w:t xml:space="preserve"> </w:t>
      </w:r>
      <w:r>
        <w:rPr>
          <w:sz w:val="24"/>
        </w:rPr>
        <w:t>to keep up to date with local and national initiatives in SEND, they also regularly attend WOWs SEND meetings. As of October 2018, St Paul’s is now part of the Liverpool Diocesan Schools Trust. We will be liaising with other schools within the Multi-academ</w:t>
      </w:r>
      <w:r>
        <w:rPr>
          <w:sz w:val="24"/>
        </w:rPr>
        <w:t xml:space="preserve">y trust to work collaboratively with other SENDCo’s to deliver a consistent approach to </w:t>
      </w:r>
      <w:r>
        <w:rPr>
          <w:spacing w:val="-2"/>
          <w:sz w:val="24"/>
        </w:rPr>
        <w:t>SEND.</w:t>
      </w:r>
    </w:p>
    <w:p w14:paraId="59447ADF" w14:textId="77777777" w:rsidR="000555FD" w:rsidRDefault="000555FD">
      <w:pPr>
        <w:pStyle w:val="BodyText"/>
        <w:spacing w:before="119"/>
        <w:rPr>
          <w:sz w:val="32"/>
        </w:rPr>
      </w:pPr>
    </w:p>
    <w:p w14:paraId="332A956E" w14:textId="77777777" w:rsidR="000555FD" w:rsidRDefault="000838F7">
      <w:pPr>
        <w:pStyle w:val="Heading1"/>
      </w:pPr>
      <w:r>
        <w:rPr>
          <w:color w:val="4471C4"/>
        </w:rPr>
        <w:t>Roles</w:t>
      </w:r>
      <w:r>
        <w:rPr>
          <w:color w:val="4471C4"/>
          <w:spacing w:val="-9"/>
        </w:rPr>
        <w:t xml:space="preserve"> </w:t>
      </w:r>
      <w:r>
        <w:rPr>
          <w:color w:val="4471C4"/>
        </w:rPr>
        <w:t>and</w:t>
      </w:r>
      <w:r>
        <w:rPr>
          <w:color w:val="4471C4"/>
          <w:spacing w:val="-8"/>
        </w:rPr>
        <w:t xml:space="preserve"> </w:t>
      </w:r>
      <w:r>
        <w:rPr>
          <w:color w:val="4471C4"/>
          <w:spacing w:val="-2"/>
        </w:rPr>
        <w:t>Responsibilities</w:t>
      </w:r>
    </w:p>
    <w:p w14:paraId="03B35D54" w14:textId="77777777" w:rsidR="000555FD" w:rsidRDefault="000838F7">
      <w:pPr>
        <w:pStyle w:val="Heading2"/>
        <w:spacing w:before="196" w:line="240" w:lineRule="auto"/>
      </w:pPr>
      <w:r>
        <w:rPr>
          <w:color w:val="4471C4"/>
        </w:rPr>
        <w:t>The</w:t>
      </w:r>
      <w:r>
        <w:rPr>
          <w:color w:val="4471C4"/>
          <w:spacing w:val="-6"/>
        </w:rPr>
        <w:t xml:space="preserve"> </w:t>
      </w:r>
      <w:r>
        <w:rPr>
          <w:color w:val="4471C4"/>
        </w:rPr>
        <w:t>SEND</w:t>
      </w:r>
      <w:r>
        <w:rPr>
          <w:color w:val="4471C4"/>
          <w:spacing w:val="-3"/>
        </w:rPr>
        <w:t xml:space="preserve"> </w:t>
      </w:r>
      <w:r>
        <w:rPr>
          <w:color w:val="4471C4"/>
        </w:rPr>
        <w:t>Governor</w:t>
      </w:r>
      <w:r>
        <w:rPr>
          <w:color w:val="4471C4"/>
          <w:spacing w:val="-3"/>
        </w:rPr>
        <w:t xml:space="preserve"> </w:t>
      </w:r>
      <w:r>
        <w:rPr>
          <w:color w:val="4471C4"/>
        </w:rPr>
        <w:t>–</w:t>
      </w:r>
      <w:r>
        <w:rPr>
          <w:color w:val="4471C4"/>
          <w:spacing w:val="-1"/>
        </w:rPr>
        <w:t xml:space="preserve"> </w:t>
      </w:r>
      <w:r>
        <w:rPr>
          <w:color w:val="4471C4"/>
        </w:rPr>
        <w:t>Mrs</w:t>
      </w:r>
      <w:r>
        <w:rPr>
          <w:color w:val="4471C4"/>
          <w:spacing w:val="-4"/>
        </w:rPr>
        <w:t xml:space="preserve"> </w:t>
      </w:r>
      <w:r>
        <w:rPr>
          <w:color w:val="4471C4"/>
          <w:spacing w:val="-2"/>
        </w:rPr>
        <w:t>Faleti</w:t>
      </w:r>
    </w:p>
    <w:p w14:paraId="1310141E" w14:textId="77777777" w:rsidR="000555FD" w:rsidRDefault="000838F7">
      <w:pPr>
        <w:pStyle w:val="BodyText"/>
        <w:spacing w:before="189" w:line="259" w:lineRule="auto"/>
        <w:ind w:left="153" w:right="227"/>
      </w:pPr>
      <w:r>
        <w:t>The SEND governor has regular contact with the SENDCo and the Head teacher of the school to keep up-to-date with, and monitor the school’s SEND provision, making sure that the</w:t>
      </w:r>
      <w:r>
        <w:rPr>
          <w:spacing w:val="-2"/>
        </w:rPr>
        <w:t xml:space="preserve"> </w:t>
      </w:r>
      <w:r>
        <w:t>school</w:t>
      </w:r>
      <w:r>
        <w:rPr>
          <w:spacing w:val="-3"/>
        </w:rPr>
        <w:t xml:space="preserve"> </w:t>
      </w:r>
      <w:r>
        <w:t>meets</w:t>
      </w:r>
      <w:r>
        <w:rPr>
          <w:spacing w:val="-2"/>
        </w:rPr>
        <w:t xml:space="preserve"> </w:t>
      </w:r>
      <w:r>
        <w:t>its</w:t>
      </w:r>
      <w:r>
        <w:rPr>
          <w:spacing w:val="-4"/>
        </w:rPr>
        <w:t xml:space="preserve"> </w:t>
      </w:r>
      <w:r>
        <w:t>responsibilities</w:t>
      </w:r>
      <w:r>
        <w:rPr>
          <w:spacing w:val="-2"/>
        </w:rPr>
        <w:t xml:space="preserve"> </w:t>
      </w:r>
      <w:r>
        <w:t>under</w:t>
      </w:r>
      <w:r>
        <w:rPr>
          <w:spacing w:val="-5"/>
        </w:rPr>
        <w:t xml:space="preserve"> </w:t>
      </w:r>
      <w:r>
        <w:t>the</w:t>
      </w:r>
      <w:r>
        <w:rPr>
          <w:spacing w:val="-2"/>
        </w:rPr>
        <w:t xml:space="preserve"> </w:t>
      </w:r>
      <w:r>
        <w:t>special</w:t>
      </w:r>
      <w:r>
        <w:rPr>
          <w:spacing w:val="-3"/>
        </w:rPr>
        <w:t xml:space="preserve"> </w:t>
      </w:r>
      <w:r>
        <w:t>educational</w:t>
      </w:r>
      <w:r>
        <w:rPr>
          <w:spacing w:val="-4"/>
        </w:rPr>
        <w:t xml:space="preserve"> </w:t>
      </w:r>
      <w:r>
        <w:t>needs</w:t>
      </w:r>
      <w:r>
        <w:rPr>
          <w:spacing w:val="-2"/>
        </w:rPr>
        <w:t xml:space="preserve"> </w:t>
      </w:r>
      <w:r>
        <w:t>and</w:t>
      </w:r>
      <w:r>
        <w:rPr>
          <w:spacing w:val="-2"/>
        </w:rPr>
        <w:t xml:space="preserve"> </w:t>
      </w:r>
      <w:r>
        <w:t>disabi</w:t>
      </w:r>
      <w:r>
        <w:t>lity</w:t>
      </w:r>
      <w:r>
        <w:rPr>
          <w:spacing w:val="-2"/>
        </w:rPr>
        <w:t xml:space="preserve"> </w:t>
      </w:r>
      <w:r>
        <w:t>code of practice: 0 to 25 years. The governors ensure that:</w:t>
      </w:r>
    </w:p>
    <w:p w14:paraId="6AE08A01" w14:textId="77777777" w:rsidR="000555FD" w:rsidRDefault="000838F7">
      <w:pPr>
        <w:pStyle w:val="ListParagraph"/>
        <w:numPr>
          <w:ilvl w:val="0"/>
          <w:numId w:val="3"/>
        </w:numPr>
        <w:tabs>
          <w:tab w:val="left" w:pos="514"/>
        </w:tabs>
        <w:spacing w:before="159"/>
        <w:ind w:left="514" w:hanging="361"/>
        <w:rPr>
          <w:sz w:val="24"/>
        </w:rPr>
      </w:pPr>
      <w:r>
        <w:rPr>
          <w:sz w:val="24"/>
        </w:rPr>
        <w:t>The</w:t>
      </w:r>
      <w:r>
        <w:rPr>
          <w:spacing w:val="-4"/>
          <w:sz w:val="24"/>
        </w:rPr>
        <w:t xml:space="preserve"> </w:t>
      </w:r>
      <w:r>
        <w:rPr>
          <w:sz w:val="24"/>
        </w:rPr>
        <w:t>necessary</w:t>
      </w:r>
      <w:r>
        <w:rPr>
          <w:spacing w:val="-1"/>
          <w:sz w:val="24"/>
        </w:rPr>
        <w:t xml:space="preserve"> </w:t>
      </w:r>
      <w:r>
        <w:rPr>
          <w:sz w:val="24"/>
        </w:rPr>
        <w:t>provision</w:t>
      </w:r>
      <w:r>
        <w:rPr>
          <w:spacing w:val="-2"/>
          <w:sz w:val="24"/>
        </w:rPr>
        <w:t xml:space="preserve"> </w:t>
      </w:r>
      <w:r>
        <w:rPr>
          <w:sz w:val="24"/>
        </w:rPr>
        <w:t>is</w:t>
      </w:r>
      <w:r>
        <w:rPr>
          <w:spacing w:val="-1"/>
          <w:sz w:val="24"/>
        </w:rPr>
        <w:t xml:space="preserve"> </w:t>
      </w:r>
      <w:r>
        <w:rPr>
          <w:sz w:val="24"/>
        </w:rPr>
        <w:t>made</w:t>
      </w:r>
      <w:r>
        <w:rPr>
          <w:spacing w:val="-1"/>
          <w:sz w:val="24"/>
        </w:rPr>
        <w:t xml:space="preserve"> </w:t>
      </w:r>
      <w:r>
        <w:rPr>
          <w:sz w:val="24"/>
        </w:rPr>
        <w:t>for</w:t>
      </w:r>
      <w:r>
        <w:rPr>
          <w:spacing w:val="-2"/>
          <w:sz w:val="24"/>
        </w:rPr>
        <w:t xml:space="preserve"> </w:t>
      </w:r>
      <w:r>
        <w:rPr>
          <w:sz w:val="24"/>
        </w:rPr>
        <w:t>any</w:t>
      </w:r>
      <w:r>
        <w:rPr>
          <w:spacing w:val="-1"/>
          <w:sz w:val="24"/>
        </w:rPr>
        <w:t xml:space="preserve"> </w:t>
      </w:r>
      <w:r>
        <w:rPr>
          <w:sz w:val="24"/>
        </w:rPr>
        <w:t>pupil</w:t>
      </w:r>
      <w:r>
        <w:rPr>
          <w:spacing w:val="-2"/>
          <w:sz w:val="24"/>
        </w:rPr>
        <w:t xml:space="preserve"> </w:t>
      </w:r>
      <w:r>
        <w:rPr>
          <w:sz w:val="24"/>
        </w:rPr>
        <w:t>with</w:t>
      </w:r>
      <w:r>
        <w:rPr>
          <w:spacing w:val="-1"/>
          <w:sz w:val="24"/>
        </w:rPr>
        <w:t xml:space="preserve"> </w:t>
      </w:r>
      <w:r>
        <w:rPr>
          <w:spacing w:val="-2"/>
          <w:sz w:val="24"/>
        </w:rPr>
        <w:t>SEND.</w:t>
      </w:r>
    </w:p>
    <w:p w14:paraId="431B30AA" w14:textId="77777777" w:rsidR="000555FD" w:rsidRDefault="000838F7">
      <w:pPr>
        <w:pStyle w:val="ListParagraph"/>
        <w:numPr>
          <w:ilvl w:val="0"/>
          <w:numId w:val="3"/>
        </w:numPr>
        <w:tabs>
          <w:tab w:val="left" w:pos="514"/>
        </w:tabs>
        <w:spacing w:before="51"/>
        <w:ind w:left="514" w:hanging="361"/>
        <w:rPr>
          <w:sz w:val="24"/>
        </w:rPr>
      </w:pPr>
      <w:r>
        <w:rPr>
          <w:sz w:val="24"/>
        </w:rPr>
        <w:t>All</w:t>
      </w:r>
      <w:r>
        <w:rPr>
          <w:spacing w:val="-4"/>
          <w:sz w:val="24"/>
        </w:rPr>
        <w:t xml:space="preserve"> </w:t>
      </w:r>
      <w:r>
        <w:rPr>
          <w:sz w:val="24"/>
        </w:rPr>
        <w:t>staff</w:t>
      </w:r>
      <w:r>
        <w:rPr>
          <w:spacing w:val="-1"/>
          <w:sz w:val="24"/>
        </w:rPr>
        <w:t xml:space="preserve"> </w:t>
      </w:r>
      <w:r>
        <w:rPr>
          <w:sz w:val="24"/>
        </w:rPr>
        <w:t>are</w:t>
      </w:r>
      <w:r>
        <w:rPr>
          <w:spacing w:val="-1"/>
          <w:sz w:val="24"/>
        </w:rPr>
        <w:t xml:space="preserve"> </w:t>
      </w:r>
      <w:r>
        <w:rPr>
          <w:sz w:val="24"/>
        </w:rPr>
        <w:t>aware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need</w:t>
      </w:r>
      <w:r>
        <w:rPr>
          <w:spacing w:val="1"/>
          <w:sz w:val="24"/>
        </w:rPr>
        <w:t xml:space="preserve"> </w:t>
      </w:r>
      <w:r>
        <w:rPr>
          <w:sz w:val="24"/>
        </w:rPr>
        <w:t>to</w:t>
      </w:r>
      <w:r>
        <w:rPr>
          <w:spacing w:val="-3"/>
          <w:sz w:val="24"/>
        </w:rPr>
        <w:t xml:space="preserve"> </w:t>
      </w:r>
      <w:r>
        <w:rPr>
          <w:sz w:val="24"/>
        </w:rPr>
        <w:t>identify</w:t>
      </w:r>
      <w:r>
        <w:rPr>
          <w:spacing w:val="-4"/>
          <w:sz w:val="24"/>
        </w:rPr>
        <w:t xml:space="preserve"> </w:t>
      </w:r>
      <w:r>
        <w:rPr>
          <w:sz w:val="24"/>
        </w:rPr>
        <w:t>and provide</w:t>
      </w:r>
      <w:r>
        <w:rPr>
          <w:spacing w:val="-1"/>
          <w:sz w:val="24"/>
        </w:rPr>
        <w:t xml:space="preserve"> </w:t>
      </w:r>
      <w:r>
        <w:rPr>
          <w:sz w:val="24"/>
        </w:rPr>
        <w:t>for</w:t>
      </w:r>
      <w:r>
        <w:rPr>
          <w:spacing w:val="-4"/>
          <w:sz w:val="24"/>
        </w:rPr>
        <w:t xml:space="preserve"> </w:t>
      </w:r>
      <w:r>
        <w:rPr>
          <w:sz w:val="24"/>
        </w:rPr>
        <w:t>pupils</w:t>
      </w:r>
      <w:r>
        <w:rPr>
          <w:spacing w:val="-1"/>
          <w:sz w:val="24"/>
        </w:rPr>
        <w:t xml:space="preserve"> </w:t>
      </w:r>
      <w:r>
        <w:rPr>
          <w:sz w:val="24"/>
        </w:rPr>
        <w:t xml:space="preserve">with </w:t>
      </w:r>
      <w:r>
        <w:rPr>
          <w:spacing w:val="-2"/>
          <w:sz w:val="24"/>
        </w:rPr>
        <w:t>SEND.</w:t>
      </w:r>
    </w:p>
    <w:p w14:paraId="0526BD9B" w14:textId="77777777" w:rsidR="000555FD" w:rsidRDefault="000838F7">
      <w:pPr>
        <w:pStyle w:val="ListParagraph"/>
        <w:numPr>
          <w:ilvl w:val="0"/>
          <w:numId w:val="3"/>
        </w:numPr>
        <w:tabs>
          <w:tab w:val="left" w:pos="514"/>
        </w:tabs>
        <w:spacing w:before="51" w:line="276" w:lineRule="auto"/>
        <w:ind w:left="514" w:right="546" w:hanging="361"/>
        <w:rPr>
          <w:sz w:val="24"/>
        </w:rPr>
      </w:pPr>
      <w:r>
        <w:rPr>
          <w:sz w:val="24"/>
        </w:rPr>
        <w:t>Pupils</w:t>
      </w:r>
      <w:r>
        <w:rPr>
          <w:spacing w:val="-3"/>
          <w:sz w:val="24"/>
        </w:rPr>
        <w:t xml:space="preserve"> </w:t>
      </w:r>
      <w:r>
        <w:rPr>
          <w:sz w:val="24"/>
        </w:rPr>
        <w:t>with</w:t>
      </w:r>
      <w:r>
        <w:rPr>
          <w:spacing w:val="-3"/>
          <w:sz w:val="24"/>
        </w:rPr>
        <w:t xml:space="preserve"> </w:t>
      </w:r>
      <w:r>
        <w:rPr>
          <w:sz w:val="24"/>
        </w:rPr>
        <w:t>SEND</w:t>
      </w:r>
      <w:r>
        <w:rPr>
          <w:spacing w:val="-3"/>
          <w:sz w:val="24"/>
        </w:rPr>
        <w:t xml:space="preserve"> </w:t>
      </w:r>
      <w:r>
        <w:rPr>
          <w:sz w:val="24"/>
        </w:rPr>
        <w:t>join</w:t>
      </w:r>
      <w:r>
        <w:rPr>
          <w:spacing w:val="-4"/>
          <w:sz w:val="24"/>
        </w:rPr>
        <w:t xml:space="preserve"> </w:t>
      </w:r>
      <w:r>
        <w:rPr>
          <w:sz w:val="24"/>
        </w:rPr>
        <w:t>in</w:t>
      </w:r>
      <w:r>
        <w:rPr>
          <w:spacing w:val="-4"/>
          <w:sz w:val="24"/>
        </w:rPr>
        <w:t xml:space="preserve"> </w:t>
      </w:r>
      <w:r>
        <w:rPr>
          <w:sz w:val="24"/>
        </w:rPr>
        <w:t>school</w:t>
      </w:r>
      <w:r>
        <w:rPr>
          <w:spacing w:val="-4"/>
          <w:sz w:val="24"/>
        </w:rPr>
        <w:t xml:space="preserve"> </w:t>
      </w:r>
      <w:r>
        <w:rPr>
          <w:sz w:val="24"/>
        </w:rPr>
        <w:t>activities</w:t>
      </w:r>
      <w:r>
        <w:rPr>
          <w:spacing w:val="-3"/>
          <w:sz w:val="24"/>
        </w:rPr>
        <w:t xml:space="preserve"> </w:t>
      </w:r>
      <w:r>
        <w:rPr>
          <w:sz w:val="24"/>
        </w:rPr>
        <w:t>alongside other</w:t>
      </w:r>
      <w:r>
        <w:rPr>
          <w:spacing w:val="-4"/>
          <w:sz w:val="24"/>
        </w:rPr>
        <w:t xml:space="preserve"> </w:t>
      </w:r>
      <w:r>
        <w:rPr>
          <w:sz w:val="24"/>
        </w:rPr>
        <w:t>pupils,</w:t>
      </w:r>
      <w:r>
        <w:rPr>
          <w:spacing w:val="-4"/>
          <w:sz w:val="24"/>
        </w:rPr>
        <w:t xml:space="preserve"> </w:t>
      </w:r>
      <w:r>
        <w:rPr>
          <w:sz w:val="24"/>
        </w:rPr>
        <w:t>so far</w:t>
      </w:r>
      <w:r>
        <w:rPr>
          <w:spacing w:val="-3"/>
          <w:sz w:val="24"/>
        </w:rPr>
        <w:t xml:space="preserve"> </w:t>
      </w:r>
      <w:r>
        <w:rPr>
          <w:sz w:val="24"/>
        </w:rPr>
        <w:t>as</w:t>
      </w:r>
      <w:r>
        <w:rPr>
          <w:spacing w:val="-3"/>
          <w:sz w:val="24"/>
        </w:rPr>
        <w:t xml:space="preserve"> </w:t>
      </w:r>
      <w:r>
        <w:rPr>
          <w:sz w:val="24"/>
        </w:rPr>
        <w:t>is</w:t>
      </w:r>
      <w:r>
        <w:rPr>
          <w:spacing w:val="-5"/>
          <w:sz w:val="24"/>
        </w:rPr>
        <w:t xml:space="preserve"> </w:t>
      </w:r>
      <w:r>
        <w:rPr>
          <w:sz w:val="24"/>
        </w:rPr>
        <w:t>reasonably practical and compatible with their needs and the efficient education of other pupils.</w:t>
      </w:r>
    </w:p>
    <w:p w14:paraId="3A44A09A" w14:textId="77777777" w:rsidR="000555FD" w:rsidRDefault="000838F7">
      <w:pPr>
        <w:pStyle w:val="ListParagraph"/>
        <w:numPr>
          <w:ilvl w:val="0"/>
          <w:numId w:val="3"/>
        </w:numPr>
        <w:tabs>
          <w:tab w:val="left" w:pos="514"/>
        </w:tabs>
        <w:spacing w:line="278" w:lineRule="auto"/>
        <w:ind w:left="514" w:right="680" w:hanging="361"/>
        <w:rPr>
          <w:sz w:val="24"/>
        </w:rPr>
      </w:pPr>
      <w:r>
        <w:rPr>
          <w:sz w:val="24"/>
        </w:rPr>
        <w:t>The</w:t>
      </w:r>
      <w:r>
        <w:rPr>
          <w:spacing w:val="-2"/>
          <w:sz w:val="24"/>
        </w:rPr>
        <w:t xml:space="preserve"> </w:t>
      </w:r>
      <w:r>
        <w:rPr>
          <w:sz w:val="24"/>
        </w:rPr>
        <w:t>school</w:t>
      </w:r>
      <w:r>
        <w:rPr>
          <w:spacing w:val="-3"/>
          <w:sz w:val="24"/>
        </w:rPr>
        <w:t xml:space="preserve"> </w:t>
      </w:r>
      <w:r>
        <w:rPr>
          <w:sz w:val="24"/>
        </w:rPr>
        <w:t>profile</w:t>
      </w:r>
      <w:r>
        <w:rPr>
          <w:spacing w:val="-2"/>
          <w:sz w:val="24"/>
        </w:rPr>
        <w:t xml:space="preserve"> </w:t>
      </w:r>
      <w:r>
        <w:rPr>
          <w:sz w:val="24"/>
        </w:rPr>
        <w:t>informs</w:t>
      </w:r>
      <w:r>
        <w:rPr>
          <w:spacing w:val="-4"/>
          <w:sz w:val="24"/>
        </w:rPr>
        <w:t xml:space="preserve"> </w:t>
      </w:r>
      <w:r>
        <w:rPr>
          <w:sz w:val="24"/>
        </w:rPr>
        <w:t>parents</w:t>
      </w:r>
      <w:r>
        <w:rPr>
          <w:spacing w:val="-2"/>
          <w:sz w:val="24"/>
        </w:rPr>
        <w:t xml:space="preserve"> </w:t>
      </w:r>
      <w:r>
        <w:rPr>
          <w:sz w:val="24"/>
        </w:rPr>
        <w:t>under</w:t>
      </w:r>
      <w:r>
        <w:rPr>
          <w:spacing w:val="-3"/>
          <w:sz w:val="24"/>
        </w:rPr>
        <w:t xml:space="preserve"> </w:t>
      </w:r>
      <w:r>
        <w:rPr>
          <w:sz w:val="24"/>
        </w:rPr>
        <w:t>the</w:t>
      </w:r>
      <w:r>
        <w:rPr>
          <w:spacing w:val="-2"/>
          <w:sz w:val="24"/>
        </w:rPr>
        <w:t xml:space="preserve"> </w:t>
      </w:r>
      <w:r>
        <w:rPr>
          <w:sz w:val="24"/>
        </w:rPr>
        <w:t>heading</w:t>
      </w:r>
      <w:r>
        <w:rPr>
          <w:spacing w:val="-2"/>
          <w:sz w:val="24"/>
        </w:rPr>
        <w:t xml:space="preserve"> </w:t>
      </w:r>
      <w:r>
        <w:rPr>
          <w:sz w:val="24"/>
        </w:rPr>
        <w:t>‘How</w:t>
      </w:r>
      <w:r>
        <w:rPr>
          <w:spacing w:val="-3"/>
          <w:sz w:val="24"/>
        </w:rPr>
        <w:t xml:space="preserve"> </w:t>
      </w:r>
      <w:r>
        <w:rPr>
          <w:sz w:val="24"/>
        </w:rPr>
        <w:t>we</w:t>
      </w:r>
      <w:r>
        <w:rPr>
          <w:spacing w:val="-2"/>
          <w:sz w:val="24"/>
        </w:rPr>
        <w:t xml:space="preserve"> </w:t>
      </w:r>
      <w:r>
        <w:rPr>
          <w:sz w:val="24"/>
        </w:rPr>
        <w:t>are making</w:t>
      </w:r>
      <w:r>
        <w:rPr>
          <w:spacing w:val="-3"/>
          <w:sz w:val="24"/>
        </w:rPr>
        <w:t xml:space="preserve"> </w:t>
      </w:r>
      <w:r>
        <w:rPr>
          <w:sz w:val="24"/>
        </w:rPr>
        <w:t>sure</w:t>
      </w:r>
      <w:r>
        <w:rPr>
          <w:spacing w:val="-2"/>
          <w:sz w:val="24"/>
        </w:rPr>
        <w:t xml:space="preserve"> </w:t>
      </w:r>
      <w:r>
        <w:rPr>
          <w:sz w:val="24"/>
        </w:rPr>
        <w:t>we</w:t>
      </w:r>
      <w:r>
        <w:rPr>
          <w:spacing w:val="-4"/>
          <w:sz w:val="24"/>
        </w:rPr>
        <w:t xml:space="preserve"> </w:t>
      </w:r>
      <w:r>
        <w:rPr>
          <w:sz w:val="24"/>
        </w:rPr>
        <w:t>are meeting the learning needs of individ</w:t>
      </w:r>
      <w:r>
        <w:rPr>
          <w:sz w:val="24"/>
        </w:rPr>
        <w:t>ual pupils’.</w:t>
      </w:r>
    </w:p>
    <w:p w14:paraId="75D1FDBF" w14:textId="77777777" w:rsidR="000555FD" w:rsidRDefault="000838F7">
      <w:pPr>
        <w:pStyle w:val="ListParagraph"/>
        <w:numPr>
          <w:ilvl w:val="0"/>
          <w:numId w:val="3"/>
        </w:numPr>
        <w:tabs>
          <w:tab w:val="left" w:pos="514"/>
        </w:tabs>
        <w:spacing w:line="276" w:lineRule="auto"/>
        <w:ind w:left="514" w:right="604" w:hanging="361"/>
        <w:rPr>
          <w:sz w:val="24"/>
        </w:rPr>
      </w:pPr>
      <w:r>
        <w:rPr>
          <w:sz w:val="24"/>
        </w:rPr>
        <w:t>They</w:t>
      </w:r>
      <w:r>
        <w:rPr>
          <w:spacing w:val="-2"/>
          <w:sz w:val="24"/>
        </w:rPr>
        <w:t xml:space="preserve"> </w:t>
      </w:r>
      <w:r>
        <w:rPr>
          <w:sz w:val="24"/>
        </w:rPr>
        <w:t>have</w:t>
      </w:r>
      <w:r>
        <w:rPr>
          <w:spacing w:val="-2"/>
          <w:sz w:val="24"/>
        </w:rPr>
        <w:t xml:space="preserve"> </w:t>
      </w:r>
      <w:r>
        <w:rPr>
          <w:sz w:val="24"/>
        </w:rPr>
        <w:t>regard</w:t>
      </w:r>
      <w:r>
        <w:rPr>
          <w:spacing w:val="-3"/>
          <w:sz w:val="24"/>
        </w:rPr>
        <w:t xml:space="preserve"> </w:t>
      </w:r>
      <w:r>
        <w:rPr>
          <w:sz w:val="24"/>
        </w:rPr>
        <w:t>to</w:t>
      </w:r>
      <w:r>
        <w:rPr>
          <w:spacing w:val="-4"/>
          <w:sz w:val="24"/>
        </w:rPr>
        <w:t xml:space="preserve"> </w:t>
      </w:r>
      <w:r>
        <w:rPr>
          <w:sz w:val="24"/>
        </w:rPr>
        <w:t>the</w:t>
      </w:r>
      <w:r>
        <w:rPr>
          <w:spacing w:val="-2"/>
          <w:sz w:val="24"/>
        </w:rPr>
        <w:t xml:space="preserve"> </w:t>
      </w:r>
      <w:r>
        <w:rPr>
          <w:sz w:val="24"/>
        </w:rPr>
        <w:t>requirements</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Code</w:t>
      </w:r>
      <w:r>
        <w:rPr>
          <w:spacing w:val="-4"/>
          <w:sz w:val="24"/>
        </w:rPr>
        <w:t xml:space="preserve"> </w:t>
      </w:r>
      <w:r>
        <w:rPr>
          <w:sz w:val="24"/>
        </w:rPr>
        <w:t>of</w:t>
      </w:r>
      <w:r>
        <w:rPr>
          <w:spacing w:val="-3"/>
          <w:sz w:val="24"/>
        </w:rPr>
        <w:t xml:space="preserve"> </w:t>
      </w:r>
      <w:r>
        <w:rPr>
          <w:sz w:val="24"/>
        </w:rPr>
        <w:t>Practice</w:t>
      </w:r>
      <w:r>
        <w:rPr>
          <w:spacing w:val="-2"/>
          <w:sz w:val="24"/>
        </w:rPr>
        <w:t xml:space="preserve"> </w:t>
      </w:r>
      <w:r>
        <w:rPr>
          <w:sz w:val="24"/>
        </w:rPr>
        <w:t>for</w:t>
      </w:r>
      <w:r>
        <w:rPr>
          <w:spacing w:val="-3"/>
          <w:sz w:val="24"/>
        </w:rPr>
        <w:t xml:space="preserve"> </w:t>
      </w:r>
      <w:r>
        <w:rPr>
          <w:sz w:val="24"/>
        </w:rPr>
        <w:t>Special</w:t>
      </w:r>
      <w:r>
        <w:rPr>
          <w:spacing w:val="-3"/>
          <w:sz w:val="24"/>
        </w:rPr>
        <w:t xml:space="preserve"> </w:t>
      </w:r>
      <w:r>
        <w:rPr>
          <w:sz w:val="24"/>
        </w:rPr>
        <w:t xml:space="preserve">Educational </w:t>
      </w:r>
      <w:r>
        <w:rPr>
          <w:spacing w:val="-2"/>
          <w:sz w:val="24"/>
        </w:rPr>
        <w:t>Needs.</w:t>
      </w:r>
    </w:p>
    <w:p w14:paraId="1400855F" w14:textId="77777777" w:rsidR="000555FD" w:rsidRDefault="000838F7">
      <w:pPr>
        <w:pStyle w:val="ListParagraph"/>
        <w:numPr>
          <w:ilvl w:val="0"/>
          <w:numId w:val="3"/>
        </w:numPr>
        <w:tabs>
          <w:tab w:val="left" w:pos="514"/>
        </w:tabs>
        <w:spacing w:line="333" w:lineRule="exact"/>
        <w:ind w:left="514" w:hanging="361"/>
        <w:rPr>
          <w:sz w:val="24"/>
        </w:rPr>
      </w:pPr>
      <w:r>
        <w:rPr>
          <w:sz w:val="24"/>
        </w:rPr>
        <w:t>Parents</w:t>
      </w:r>
      <w:r>
        <w:rPr>
          <w:spacing w:val="-2"/>
          <w:sz w:val="24"/>
        </w:rPr>
        <w:t xml:space="preserve"> </w:t>
      </w:r>
      <w:r>
        <w:rPr>
          <w:sz w:val="24"/>
        </w:rPr>
        <w:t>are</w:t>
      </w:r>
      <w:r>
        <w:rPr>
          <w:spacing w:val="-1"/>
          <w:sz w:val="24"/>
        </w:rPr>
        <w:t xml:space="preserve"> </w:t>
      </w:r>
      <w:r>
        <w:rPr>
          <w:sz w:val="24"/>
        </w:rPr>
        <w:t>notified</w:t>
      </w:r>
      <w:r>
        <w:rPr>
          <w:spacing w:val="-1"/>
          <w:sz w:val="24"/>
        </w:rPr>
        <w:t xml:space="preserve"> </w:t>
      </w:r>
      <w:r>
        <w:rPr>
          <w:sz w:val="24"/>
        </w:rPr>
        <w:t>if</w:t>
      </w:r>
      <w:r>
        <w:rPr>
          <w:spacing w:val="-2"/>
          <w:sz w:val="24"/>
        </w:rPr>
        <w:t xml:space="preserve"> </w:t>
      </w:r>
      <w:r>
        <w:rPr>
          <w:sz w:val="24"/>
        </w:rPr>
        <w:t>the</w:t>
      </w:r>
      <w:r>
        <w:rPr>
          <w:spacing w:val="-1"/>
          <w:sz w:val="24"/>
        </w:rPr>
        <w:t xml:space="preserve"> </w:t>
      </w:r>
      <w:r>
        <w:rPr>
          <w:sz w:val="24"/>
        </w:rPr>
        <w:t>school</w:t>
      </w:r>
      <w:r>
        <w:rPr>
          <w:spacing w:val="-2"/>
          <w:sz w:val="24"/>
        </w:rPr>
        <w:t xml:space="preserve"> </w:t>
      </w:r>
      <w:r>
        <w:rPr>
          <w:sz w:val="24"/>
        </w:rPr>
        <w:t>decides</w:t>
      </w:r>
      <w:r>
        <w:rPr>
          <w:spacing w:val="-2"/>
          <w:sz w:val="24"/>
        </w:rPr>
        <w:t xml:space="preserve"> </w:t>
      </w:r>
      <w:r>
        <w:rPr>
          <w:sz w:val="24"/>
        </w:rPr>
        <w:t>to</w:t>
      </w:r>
      <w:r>
        <w:rPr>
          <w:spacing w:val="-1"/>
          <w:sz w:val="24"/>
        </w:rPr>
        <w:t xml:space="preserve"> </w:t>
      </w:r>
      <w:r>
        <w:rPr>
          <w:sz w:val="24"/>
        </w:rPr>
        <w:t>make</w:t>
      </w:r>
      <w:r>
        <w:rPr>
          <w:spacing w:val="-1"/>
          <w:sz w:val="24"/>
        </w:rPr>
        <w:t xml:space="preserve"> </w:t>
      </w:r>
      <w:r>
        <w:rPr>
          <w:sz w:val="24"/>
        </w:rPr>
        <w:t>SEND</w:t>
      </w:r>
      <w:r>
        <w:rPr>
          <w:spacing w:val="-1"/>
          <w:sz w:val="24"/>
        </w:rPr>
        <w:t xml:space="preserve"> </w:t>
      </w:r>
      <w:r>
        <w:rPr>
          <w:sz w:val="24"/>
        </w:rPr>
        <w:t>provision</w:t>
      </w:r>
      <w:r>
        <w:rPr>
          <w:spacing w:val="-2"/>
          <w:sz w:val="24"/>
        </w:rPr>
        <w:t xml:space="preserve"> </w:t>
      </w:r>
      <w:r>
        <w:rPr>
          <w:sz w:val="24"/>
        </w:rPr>
        <w:t>for</w:t>
      </w:r>
      <w:r>
        <w:rPr>
          <w:spacing w:val="-2"/>
          <w:sz w:val="24"/>
        </w:rPr>
        <w:t xml:space="preserve"> </w:t>
      </w:r>
      <w:r>
        <w:rPr>
          <w:sz w:val="24"/>
        </w:rPr>
        <w:t>their</w:t>
      </w:r>
      <w:r>
        <w:rPr>
          <w:spacing w:val="-2"/>
          <w:sz w:val="24"/>
        </w:rPr>
        <w:t xml:space="preserve"> child.</w:t>
      </w:r>
    </w:p>
    <w:p w14:paraId="73094016" w14:textId="77777777" w:rsidR="000555FD" w:rsidRDefault="000838F7">
      <w:pPr>
        <w:pStyle w:val="ListParagraph"/>
        <w:numPr>
          <w:ilvl w:val="0"/>
          <w:numId w:val="3"/>
        </w:numPr>
        <w:tabs>
          <w:tab w:val="left" w:pos="514"/>
        </w:tabs>
        <w:spacing w:before="45" w:line="276" w:lineRule="auto"/>
        <w:ind w:left="514" w:right="418" w:hanging="361"/>
        <w:rPr>
          <w:sz w:val="24"/>
        </w:rPr>
      </w:pPr>
      <w:r>
        <w:rPr>
          <w:sz w:val="24"/>
        </w:rPr>
        <w:t>They</w:t>
      </w:r>
      <w:r>
        <w:rPr>
          <w:spacing w:val="-2"/>
          <w:sz w:val="24"/>
        </w:rPr>
        <w:t xml:space="preserve"> </w:t>
      </w:r>
      <w:r>
        <w:rPr>
          <w:sz w:val="24"/>
        </w:rPr>
        <w:t>are</w:t>
      </w:r>
      <w:r>
        <w:rPr>
          <w:spacing w:val="-2"/>
          <w:sz w:val="24"/>
        </w:rPr>
        <w:t xml:space="preserve"> </w:t>
      </w:r>
      <w:r>
        <w:rPr>
          <w:sz w:val="24"/>
        </w:rPr>
        <w:t>fully</w:t>
      </w:r>
      <w:r>
        <w:rPr>
          <w:spacing w:val="-2"/>
          <w:sz w:val="24"/>
        </w:rPr>
        <w:t xml:space="preserve"> </w:t>
      </w:r>
      <w:r>
        <w:rPr>
          <w:sz w:val="24"/>
        </w:rPr>
        <w:t>informed</w:t>
      </w:r>
      <w:r>
        <w:rPr>
          <w:spacing w:val="-2"/>
          <w:sz w:val="24"/>
        </w:rPr>
        <w:t xml:space="preserve"> </w:t>
      </w:r>
      <w:r>
        <w:rPr>
          <w:sz w:val="24"/>
        </w:rPr>
        <w:t>about</w:t>
      </w:r>
      <w:r>
        <w:rPr>
          <w:spacing w:val="-2"/>
          <w:sz w:val="24"/>
        </w:rPr>
        <w:t xml:space="preserve"> </w:t>
      </w:r>
      <w:r>
        <w:rPr>
          <w:sz w:val="24"/>
        </w:rPr>
        <w:t>SEND</w:t>
      </w:r>
      <w:r>
        <w:rPr>
          <w:spacing w:val="-2"/>
          <w:sz w:val="24"/>
        </w:rPr>
        <w:t xml:space="preserve"> </w:t>
      </w:r>
      <w:r>
        <w:rPr>
          <w:sz w:val="24"/>
        </w:rPr>
        <w:t>issues,</w:t>
      </w:r>
      <w:r>
        <w:rPr>
          <w:spacing w:val="-1"/>
          <w:sz w:val="24"/>
        </w:rPr>
        <w:t xml:space="preserve"> </w:t>
      </w:r>
      <w:r>
        <w:rPr>
          <w:sz w:val="24"/>
        </w:rPr>
        <w:t>so</w:t>
      </w:r>
      <w:r>
        <w:rPr>
          <w:spacing w:val="-4"/>
          <w:sz w:val="24"/>
        </w:rPr>
        <w:t xml:space="preserve"> </w:t>
      </w:r>
      <w:r>
        <w:rPr>
          <w:sz w:val="24"/>
        </w:rPr>
        <w:t>that</w:t>
      </w:r>
      <w:r>
        <w:rPr>
          <w:spacing w:val="-2"/>
          <w:sz w:val="24"/>
        </w:rPr>
        <w:t xml:space="preserve"> </w:t>
      </w:r>
      <w:r>
        <w:rPr>
          <w:sz w:val="24"/>
        </w:rPr>
        <w:t>they</w:t>
      </w:r>
      <w:r>
        <w:rPr>
          <w:spacing w:val="-2"/>
          <w:sz w:val="24"/>
        </w:rPr>
        <w:t xml:space="preserve"> </w:t>
      </w:r>
      <w:r>
        <w:rPr>
          <w:sz w:val="24"/>
        </w:rPr>
        <w:t>can</w:t>
      </w:r>
      <w:r>
        <w:rPr>
          <w:spacing w:val="-4"/>
          <w:sz w:val="24"/>
        </w:rPr>
        <w:t xml:space="preserve"> </w:t>
      </w:r>
      <w:r>
        <w:rPr>
          <w:sz w:val="24"/>
        </w:rPr>
        <w:t>play</w:t>
      </w:r>
      <w:r>
        <w:rPr>
          <w:spacing w:val="-3"/>
          <w:sz w:val="24"/>
        </w:rPr>
        <w:t xml:space="preserve"> </w:t>
      </w:r>
      <w:r>
        <w:rPr>
          <w:sz w:val="24"/>
        </w:rPr>
        <w:t>a</w:t>
      </w:r>
      <w:r>
        <w:rPr>
          <w:spacing w:val="-2"/>
          <w:sz w:val="24"/>
        </w:rPr>
        <w:t xml:space="preserve"> </w:t>
      </w:r>
      <w:r>
        <w:rPr>
          <w:sz w:val="24"/>
        </w:rPr>
        <w:t>major</w:t>
      </w:r>
      <w:r>
        <w:rPr>
          <w:spacing w:val="-2"/>
          <w:sz w:val="24"/>
        </w:rPr>
        <w:t xml:space="preserve"> </w:t>
      </w:r>
      <w:r>
        <w:rPr>
          <w:sz w:val="24"/>
        </w:rPr>
        <w:t>part in</w:t>
      </w:r>
      <w:r>
        <w:rPr>
          <w:spacing w:val="-3"/>
          <w:sz w:val="24"/>
        </w:rPr>
        <w:t xml:space="preserve"> </w:t>
      </w:r>
      <w:r>
        <w:rPr>
          <w:sz w:val="24"/>
        </w:rPr>
        <w:t xml:space="preserve">school </w:t>
      </w:r>
      <w:r>
        <w:rPr>
          <w:spacing w:val="-2"/>
          <w:sz w:val="24"/>
        </w:rPr>
        <w:t>self-review.</w:t>
      </w:r>
    </w:p>
    <w:p w14:paraId="44EC7D22" w14:textId="77777777" w:rsidR="000555FD" w:rsidRDefault="000838F7">
      <w:pPr>
        <w:pStyle w:val="ListParagraph"/>
        <w:numPr>
          <w:ilvl w:val="0"/>
          <w:numId w:val="3"/>
        </w:numPr>
        <w:tabs>
          <w:tab w:val="left" w:pos="514"/>
        </w:tabs>
        <w:spacing w:line="334" w:lineRule="exact"/>
        <w:ind w:left="514" w:hanging="361"/>
        <w:rPr>
          <w:sz w:val="24"/>
        </w:rPr>
      </w:pPr>
      <w:r>
        <w:rPr>
          <w:sz w:val="24"/>
        </w:rPr>
        <w:t>They</w:t>
      </w:r>
      <w:r>
        <w:rPr>
          <w:spacing w:val="-4"/>
          <w:sz w:val="24"/>
        </w:rPr>
        <w:t xml:space="preserve"> </w:t>
      </w:r>
      <w:r>
        <w:rPr>
          <w:sz w:val="24"/>
        </w:rPr>
        <w:t>set</w:t>
      </w:r>
      <w:r>
        <w:rPr>
          <w:spacing w:val="-2"/>
          <w:sz w:val="24"/>
        </w:rPr>
        <w:t xml:space="preserve"> </w:t>
      </w:r>
      <w:r>
        <w:rPr>
          <w:sz w:val="24"/>
        </w:rPr>
        <w:t>up</w:t>
      </w:r>
      <w:r>
        <w:rPr>
          <w:spacing w:val="-1"/>
          <w:sz w:val="24"/>
        </w:rPr>
        <w:t xml:space="preserve"> </w:t>
      </w:r>
      <w:r>
        <w:rPr>
          <w:sz w:val="24"/>
        </w:rPr>
        <w:t>appropriate</w:t>
      </w:r>
      <w:r>
        <w:rPr>
          <w:spacing w:val="-2"/>
          <w:sz w:val="24"/>
        </w:rPr>
        <w:t xml:space="preserve"> </w:t>
      </w:r>
      <w:r>
        <w:rPr>
          <w:sz w:val="24"/>
        </w:rPr>
        <w:t>staffing</w:t>
      </w:r>
      <w:r>
        <w:rPr>
          <w:spacing w:val="-2"/>
          <w:sz w:val="24"/>
        </w:rPr>
        <w:t xml:space="preserve"> </w:t>
      </w:r>
      <w:r>
        <w:rPr>
          <w:sz w:val="24"/>
        </w:rPr>
        <w:t>and</w:t>
      </w:r>
      <w:r>
        <w:rPr>
          <w:spacing w:val="-1"/>
          <w:sz w:val="24"/>
        </w:rPr>
        <w:t xml:space="preserve"> </w:t>
      </w:r>
      <w:r>
        <w:rPr>
          <w:sz w:val="24"/>
        </w:rPr>
        <w:t>funding</w:t>
      </w:r>
      <w:r>
        <w:rPr>
          <w:spacing w:val="1"/>
          <w:sz w:val="24"/>
        </w:rPr>
        <w:t xml:space="preserve"> </w:t>
      </w:r>
      <w:r>
        <w:rPr>
          <w:sz w:val="24"/>
        </w:rPr>
        <w:t>arrangements</w:t>
      </w:r>
      <w:r>
        <w:rPr>
          <w:spacing w:val="-2"/>
          <w:sz w:val="24"/>
        </w:rPr>
        <w:t xml:space="preserve"> </w:t>
      </w:r>
      <w:r>
        <w:rPr>
          <w:sz w:val="24"/>
        </w:rPr>
        <w:t>and</w:t>
      </w:r>
      <w:r>
        <w:rPr>
          <w:spacing w:val="1"/>
          <w:sz w:val="24"/>
        </w:rPr>
        <w:t xml:space="preserve"> </w:t>
      </w:r>
      <w:r>
        <w:rPr>
          <w:sz w:val="24"/>
        </w:rPr>
        <w:t>oversee</w:t>
      </w:r>
      <w:r>
        <w:rPr>
          <w:spacing w:val="-2"/>
          <w:sz w:val="24"/>
        </w:rPr>
        <w:t xml:space="preserve"> </w:t>
      </w:r>
      <w:r>
        <w:rPr>
          <w:sz w:val="24"/>
        </w:rPr>
        <w:t>the</w:t>
      </w:r>
      <w:r>
        <w:rPr>
          <w:spacing w:val="-4"/>
          <w:sz w:val="24"/>
        </w:rPr>
        <w:t xml:space="preserve"> </w:t>
      </w:r>
      <w:r>
        <w:rPr>
          <w:sz w:val="24"/>
        </w:rPr>
        <w:t>school’s</w:t>
      </w:r>
      <w:r>
        <w:rPr>
          <w:spacing w:val="-3"/>
          <w:sz w:val="24"/>
        </w:rPr>
        <w:t xml:space="preserve"> </w:t>
      </w:r>
      <w:r>
        <w:rPr>
          <w:spacing w:val="-4"/>
          <w:sz w:val="24"/>
        </w:rPr>
        <w:t>work</w:t>
      </w:r>
    </w:p>
    <w:p w14:paraId="3F8965FB" w14:textId="77777777" w:rsidR="000555FD" w:rsidRDefault="000838F7">
      <w:pPr>
        <w:pStyle w:val="BodyText"/>
        <w:spacing w:before="52"/>
        <w:ind w:left="514"/>
      </w:pPr>
      <w:r>
        <w:t>for</w:t>
      </w:r>
      <w:r>
        <w:rPr>
          <w:spacing w:val="-2"/>
        </w:rPr>
        <w:t xml:space="preserve"> SEND.</w:t>
      </w:r>
    </w:p>
    <w:p w14:paraId="151A25DA" w14:textId="77777777" w:rsidR="000555FD" w:rsidRDefault="000555FD">
      <w:pPr>
        <w:pStyle w:val="BodyText"/>
      </w:pPr>
    </w:p>
    <w:p w14:paraId="272AE39B" w14:textId="77777777" w:rsidR="000555FD" w:rsidRDefault="000555FD">
      <w:pPr>
        <w:pStyle w:val="BodyText"/>
        <w:spacing w:before="162"/>
      </w:pPr>
    </w:p>
    <w:p w14:paraId="336A68C2" w14:textId="77777777" w:rsidR="000555FD" w:rsidRDefault="000838F7">
      <w:pPr>
        <w:pStyle w:val="Heading2"/>
        <w:spacing w:line="259" w:lineRule="auto"/>
      </w:pPr>
      <w:r>
        <w:rPr>
          <w:color w:val="4471C4"/>
        </w:rPr>
        <w:t>The</w:t>
      </w:r>
      <w:r>
        <w:rPr>
          <w:color w:val="4471C4"/>
          <w:spacing w:val="-5"/>
        </w:rPr>
        <w:t xml:space="preserve"> </w:t>
      </w:r>
      <w:r>
        <w:rPr>
          <w:color w:val="4471C4"/>
        </w:rPr>
        <w:t>role</w:t>
      </w:r>
      <w:r>
        <w:rPr>
          <w:color w:val="4471C4"/>
          <w:spacing w:val="-4"/>
        </w:rPr>
        <w:t xml:space="preserve"> </w:t>
      </w:r>
      <w:r>
        <w:rPr>
          <w:color w:val="4471C4"/>
        </w:rPr>
        <w:t>of</w:t>
      </w:r>
      <w:r>
        <w:rPr>
          <w:color w:val="4471C4"/>
          <w:spacing w:val="-1"/>
        </w:rPr>
        <w:t xml:space="preserve"> </w:t>
      </w:r>
      <w:r>
        <w:rPr>
          <w:color w:val="4471C4"/>
        </w:rPr>
        <w:t>the</w:t>
      </w:r>
      <w:r>
        <w:rPr>
          <w:color w:val="4471C4"/>
          <w:spacing w:val="-1"/>
        </w:rPr>
        <w:t xml:space="preserve"> </w:t>
      </w:r>
      <w:r>
        <w:rPr>
          <w:color w:val="4471C4"/>
        </w:rPr>
        <w:t>Head</w:t>
      </w:r>
      <w:r>
        <w:rPr>
          <w:color w:val="4471C4"/>
          <w:spacing w:val="-2"/>
        </w:rPr>
        <w:t xml:space="preserve"> </w:t>
      </w:r>
      <w:r>
        <w:rPr>
          <w:color w:val="4471C4"/>
        </w:rPr>
        <w:t>teacher/Deputy</w:t>
      </w:r>
      <w:r>
        <w:rPr>
          <w:color w:val="4471C4"/>
          <w:spacing w:val="-1"/>
        </w:rPr>
        <w:t xml:space="preserve"> </w:t>
      </w:r>
      <w:r>
        <w:rPr>
          <w:color w:val="4471C4"/>
        </w:rPr>
        <w:t>Headteacher</w:t>
      </w:r>
      <w:r>
        <w:rPr>
          <w:color w:val="4471C4"/>
          <w:spacing w:val="-3"/>
        </w:rPr>
        <w:t xml:space="preserve"> </w:t>
      </w:r>
      <w:r>
        <w:rPr>
          <w:color w:val="4471C4"/>
        </w:rPr>
        <w:t>within</w:t>
      </w:r>
      <w:r>
        <w:rPr>
          <w:color w:val="4471C4"/>
          <w:spacing w:val="-2"/>
        </w:rPr>
        <w:t xml:space="preserve"> </w:t>
      </w:r>
      <w:r>
        <w:rPr>
          <w:color w:val="4471C4"/>
        </w:rPr>
        <w:t>SEND</w:t>
      </w:r>
      <w:r>
        <w:rPr>
          <w:color w:val="4471C4"/>
          <w:spacing w:val="-5"/>
        </w:rPr>
        <w:t xml:space="preserve"> </w:t>
      </w:r>
      <w:r>
        <w:rPr>
          <w:color w:val="4471C4"/>
        </w:rPr>
        <w:t>–</w:t>
      </w:r>
      <w:r>
        <w:rPr>
          <w:color w:val="4471C4"/>
          <w:spacing w:val="-1"/>
        </w:rPr>
        <w:t xml:space="preserve"> </w:t>
      </w:r>
      <w:r>
        <w:rPr>
          <w:color w:val="4471C4"/>
        </w:rPr>
        <w:t>Mrs</w:t>
      </w:r>
      <w:r>
        <w:rPr>
          <w:color w:val="4471C4"/>
          <w:spacing w:val="-4"/>
        </w:rPr>
        <w:t xml:space="preserve"> </w:t>
      </w:r>
      <w:r>
        <w:rPr>
          <w:color w:val="4471C4"/>
        </w:rPr>
        <w:t>K Mowbray and Mr A Rigby</w:t>
      </w:r>
    </w:p>
    <w:p w14:paraId="14419DD7" w14:textId="77777777" w:rsidR="000555FD" w:rsidRDefault="000838F7">
      <w:pPr>
        <w:pStyle w:val="BodyText"/>
        <w:spacing w:before="159" w:line="259" w:lineRule="auto"/>
        <w:ind w:left="153" w:right="152"/>
      </w:pPr>
      <w:r>
        <w:t>It</w:t>
      </w:r>
      <w:r>
        <w:rPr>
          <w:spacing w:val="-2"/>
        </w:rPr>
        <w:t xml:space="preserve"> </w:t>
      </w:r>
      <w:r>
        <w:t>is</w:t>
      </w:r>
      <w:r>
        <w:rPr>
          <w:spacing w:val="-2"/>
        </w:rPr>
        <w:t xml:space="preserve"> </w:t>
      </w:r>
      <w:r>
        <w:t>the</w:t>
      </w:r>
      <w:r>
        <w:rPr>
          <w:spacing w:val="-2"/>
        </w:rPr>
        <w:t xml:space="preserve"> </w:t>
      </w:r>
      <w:r>
        <w:t>responsibility</w:t>
      </w:r>
      <w:r>
        <w:rPr>
          <w:spacing w:val="-2"/>
        </w:rPr>
        <w:t xml:space="preserve"> </w:t>
      </w:r>
      <w:r>
        <w:t>of</w:t>
      </w:r>
      <w:r>
        <w:rPr>
          <w:spacing w:val="-2"/>
        </w:rPr>
        <w:t xml:space="preserve"> </w:t>
      </w:r>
      <w:r>
        <w:t>the</w:t>
      </w:r>
      <w:r>
        <w:rPr>
          <w:spacing w:val="-2"/>
        </w:rPr>
        <w:t xml:space="preserve"> </w:t>
      </w:r>
      <w:r>
        <w:t>Head</w:t>
      </w:r>
      <w:r>
        <w:rPr>
          <w:spacing w:val="-1"/>
        </w:rPr>
        <w:t xml:space="preserve"> </w:t>
      </w:r>
      <w:r>
        <w:t>teacher</w:t>
      </w:r>
      <w:r>
        <w:rPr>
          <w:spacing w:val="-3"/>
        </w:rPr>
        <w:t xml:space="preserve"> </w:t>
      </w:r>
      <w:r>
        <w:t>to</w:t>
      </w:r>
      <w:r>
        <w:rPr>
          <w:spacing w:val="-2"/>
        </w:rPr>
        <w:t xml:space="preserve"> </w:t>
      </w:r>
      <w:r>
        <w:t>work</w:t>
      </w:r>
      <w:r>
        <w:rPr>
          <w:spacing w:val="-5"/>
        </w:rPr>
        <w:t xml:space="preserve"> </w:t>
      </w:r>
      <w:r>
        <w:t>with</w:t>
      </w:r>
      <w:r>
        <w:rPr>
          <w:spacing w:val="-1"/>
        </w:rPr>
        <w:t xml:space="preserve"> </w:t>
      </w:r>
      <w:r>
        <w:t>the</w:t>
      </w:r>
      <w:r>
        <w:rPr>
          <w:spacing w:val="-2"/>
        </w:rPr>
        <w:t xml:space="preserve"> </w:t>
      </w:r>
      <w:r>
        <w:t>SENDCo,</w:t>
      </w:r>
      <w:r>
        <w:rPr>
          <w:spacing w:val="-2"/>
        </w:rPr>
        <w:t xml:space="preserve"> </w:t>
      </w:r>
      <w:r>
        <w:t>governors,</w:t>
      </w:r>
      <w:r>
        <w:rPr>
          <w:spacing w:val="-3"/>
        </w:rPr>
        <w:t xml:space="preserve"> </w:t>
      </w:r>
      <w:r>
        <w:t>staff</w:t>
      </w:r>
      <w:r>
        <w:rPr>
          <w:spacing w:val="-2"/>
        </w:rPr>
        <w:t xml:space="preserve"> </w:t>
      </w:r>
      <w:r>
        <w:t xml:space="preserve">and all stakeholders to ensure that the school meets its responsibilities under the special educational needs and disability code of practice: 0 to 25 years. The Head teacher has </w:t>
      </w:r>
      <w:r>
        <w:t>responsibility for the day-to-day management of St Paul’s, including:</w:t>
      </w:r>
    </w:p>
    <w:p w14:paraId="3450FFE5" w14:textId="77777777" w:rsidR="000555FD" w:rsidRDefault="000838F7">
      <w:pPr>
        <w:pStyle w:val="ListParagraph"/>
        <w:numPr>
          <w:ilvl w:val="0"/>
          <w:numId w:val="3"/>
        </w:numPr>
        <w:tabs>
          <w:tab w:val="left" w:pos="514"/>
        </w:tabs>
        <w:spacing w:before="159"/>
        <w:ind w:left="514" w:right="635" w:hanging="361"/>
        <w:rPr>
          <w:sz w:val="24"/>
        </w:rPr>
      </w:pPr>
      <w:r>
        <w:rPr>
          <w:sz w:val="24"/>
        </w:rPr>
        <w:t>The</w:t>
      </w:r>
      <w:r>
        <w:rPr>
          <w:spacing w:val="-3"/>
          <w:sz w:val="24"/>
        </w:rPr>
        <w:t xml:space="preserve"> </w:t>
      </w:r>
      <w:r>
        <w:rPr>
          <w:sz w:val="24"/>
        </w:rPr>
        <w:t>management</w:t>
      </w:r>
      <w:r>
        <w:rPr>
          <w:spacing w:val="-3"/>
          <w:sz w:val="24"/>
        </w:rPr>
        <w:t xml:space="preserve"> </w:t>
      </w:r>
      <w:r>
        <w:rPr>
          <w:sz w:val="24"/>
        </w:rPr>
        <w:t>of</w:t>
      </w:r>
      <w:r>
        <w:rPr>
          <w:spacing w:val="-3"/>
          <w:sz w:val="24"/>
        </w:rPr>
        <w:t xml:space="preserve"> </w:t>
      </w:r>
      <w:r>
        <w:rPr>
          <w:sz w:val="24"/>
        </w:rPr>
        <w:t>all</w:t>
      </w:r>
      <w:r>
        <w:rPr>
          <w:spacing w:val="-4"/>
          <w:sz w:val="24"/>
        </w:rPr>
        <w:t xml:space="preserve"> </w:t>
      </w:r>
      <w:r>
        <w:rPr>
          <w:sz w:val="24"/>
        </w:rPr>
        <w:t>aspects</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school’s</w:t>
      </w:r>
      <w:r>
        <w:rPr>
          <w:spacing w:val="-3"/>
          <w:sz w:val="24"/>
        </w:rPr>
        <w:t xml:space="preserve"> </w:t>
      </w:r>
      <w:r>
        <w:rPr>
          <w:sz w:val="24"/>
        </w:rPr>
        <w:t>work,</w:t>
      </w:r>
      <w:r>
        <w:rPr>
          <w:spacing w:val="-3"/>
          <w:sz w:val="24"/>
        </w:rPr>
        <w:t xml:space="preserve"> </w:t>
      </w:r>
      <w:r>
        <w:rPr>
          <w:sz w:val="24"/>
        </w:rPr>
        <w:t>including</w:t>
      </w:r>
      <w:r>
        <w:rPr>
          <w:spacing w:val="-3"/>
          <w:sz w:val="24"/>
        </w:rPr>
        <w:t xml:space="preserve"> </w:t>
      </w:r>
      <w:r>
        <w:rPr>
          <w:sz w:val="24"/>
        </w:rPr>
        <w:t>provision</w:t>
      </w:r>
      <w:r>
        <w:rPr>
          <w:spacing w:val="-4"/>
          <w:sz w:val="24"/>
        </w:rPr>
        <w:t xml:space="preserve"> </w:t>
      </w:r>
      <w:r>
        <w:rPr>
          <w:sz w:val="24"/>
        </w:rPr>
        <w:t>for</w:t>
      </w:r>
      <w:r>
        <w:rPr>
          <w:spacing w:val="-4"/>
          <w:sz w:val="24"/>
        </w:rPr>
        <w:t xml:space="preserve"> </w:t>
      </w:r>
      <w:r>
        <w:rPr>
          <w:sz w:val="24"/>
        </w:rPr>
        <w:t>pupils with Special Educational Needs.</w:t>
      </w:r>
    </w:p>
    <w:p w14:paraId="2275D646" w14:textId="77777777" w:rsidR="000555FD" w:rsidRDefault="000838F7">
      <w:pPr>
        <w:pStyle w:val="ListParagraph"/>
        <w:numPr>
          <w:ilvl w:val="0"/>
          <w:numId w:val="3"/>
        </w:numPr>
        <w:tabs>
          <w:tab w:val="left" w:pos="514"/>
        </w:tabs>
        <w:spacing w:line="334" w:lineRule="exact"/>
        <w:ind w:left="514" w:hanging="361"/>
        <w:rPr>
          <w:sz w:val="24"/>
        </w:rPr>
      </w:pPr>
      <w:r>
        <w:rPr>
          <w:sz w:val="24"/>
        </w:rPr>
        <w:t>Keeping</w:t>
      </w:r>
      <w:r>
        <w:rPr>
          <w:spacing w:val="-3"/>
          <w:sz w:val="24"/>
        </w:rPr>
        <w:t xml:space="preserve"> </w:t>
      </w:r>
      <w:r>
        <w:rPr>
          <w:sz w:val="24"/>
        </w:rPr>
        <w:t>the</w:t>
      </w:r>
      <w:r>
        <w:rPr>
          <w:spacing w:val="-2"/>
          <w:sz w:val="24"/>
        </w:rPr>
        <w:t xml:space="preserve"> </w:t>
      </w:r>
      <w:r>
        <w:rPr>
          <w:sz w:val="24"/>
        </w:rPr>
        <w:t>governing</w:t>
      </w:r>
      <w:r>
        <w:rPr>
          <w:spacing w:val="-3"/>
          <w:sz w:val="24"/>
        </w:rPr>
        <w:t xml:space="preserve"> </w:t>
      </w:r>
      <w:r>
        <w:rPr>
          <w:sz w:val="24"/>
        </w:rPr>
        <w:t>body</w:t>
      </w:r>
      <w:r>
        <w:rPr>
          <w:spacing w:val="-2"/>
          <w:sz w:val="24"/>
        </w:rPr>
        <w:t xml:space="preserve"> </w:t>
      </w:r>
      <w:r>
        <w:rPr>
          <w:sz w:val="24"/>
        </w:rPr>
        <w:t>informed</w:t>
      </w:r>
      <w:r>
        <w:rPr>
          <w:spacing w:val="-5"/>
          <w:sz w:val="24"/>
        </w:rPr>
        <w:t xml:space="preserve"> </w:t>
      </w:r>
      <w:r>
        <w:rPr>
          <w:sz w:val="24"/>
        </w:rPr>
        <w:t>about</w:t>
      </w:r>
      <w:r>
        <w:rPr>
          <w:spacing w:val="-2"/>
          <w:sz w:val="24"/>
        </w:rPr>
        <w:t xml:space="preserve"> </w:t>
      </w:r>
      <w:r>
        <w:rPr>
          <w:sz w:val="24"/>
        </w:rPr>
        <w:t>SEND</w:t>
      </w:r>
      <w:r>
        <w:rPr>
          <w:spacing w:val="-2"/>
          <w:sz w:val="24"/>
        </w:rPr>
        <w:t xml:space="preserve"> issues.</w:t>
      </w:r>
    </w:p>
    <w:p w14:paraId="1DAA0C5B" w14:textId="77777777" w:rsidR="000555FD" w:rsidRDefault="000838F7">
      <w:pPr>
        <w:pStyle w:val="ListParagraph"/>
        <w:numPr>
          <w:ilvl w:val="0"/>
          <w:numId w:val="3"/>
        </w:numPr>
        <w:tabs>
          <w:tab w:val="left" w:pos="514"/>
        </w:tabs>
        <w:spacing w:line="334" w:lineRule="exact"/>
        <w:ind w:left="514" w:hanging="361"/>
        <w:rPr>
          <w:sz w:val="24"/>
        </w:rPr>
      </w:pPr>
      <w:r>
        <w:rPr>
          <w:sz w:val="24"/>
        </w:rPr>
        <w:t>Working</w:t>
      </w:r>
      <w:r>
        <w:rPr>
          <w:spacing w:val="-1"/>
          <w:sz w:val="24"/>
        </w:rPr>
        <w:t xml:space="preserve"> </w:t>
      </w:r>
      <w:r>
        <w:rPr>
          <w:sz w:val="24"/>
        </w:rPr>
        <w:t>closely</w:t>
      </w:r>
      <w:r>
        <w:rPr>
          <w:spacing w:val="-1"/>
          <w:sz w:val="24"/>
        </w:rPr>
        <w:t xml:space="preserve"> </w:t>
      </w:r>
      <w:r>
        <w:rPr>
          <w:sz w:val="24"/>
        </w:rPr>
        <w:t>with</w:t>
      </w:r>
      <w:r>
        <w:rPr>
          <w:spacing w:val="-3"/>
          <w:sz w:val="24"/>
        </w:rPr>
        <w:t xml:space="preserve"> </w:t>
      </w:r>
      <w:r>
        <w:rPr>
          <w:sz w:val="24"/>
        </w:rPr>
        <w:t xml:space="preserve">the </w:t>
      </w:r>
      <w:r>
        <w:rPr>
          <w:spacing w:val="-2"/>
          <w:sz w:val="24"/>
        </w:rPr>
        <w:t>SENDCo.</w:t>
      </w:r>
    </w:p>
    <w:p w14:paraId="1FA8B921" w14:textId="77777777" w:rsidR="000555FD" w:rsidRDefault="000838F7">
      <w:pPr>
        <w:pStyle w:val="ListParagraph"/>
        <w:numPr>
          <w:ilvl w:val="0"/>
          <w:numId w:val="3"/>
        </w:numPr>
        <w:tabs>
          <w:tab w:val="left" w:pos="514"/>
        </w:tabs>
        <w:spacing w:line="334" w:lineRule="exact"/>
        <w:ind w:left="514" w:hanging="361"/>
        <w:rPr>
          <w:sz w:val="24"/>
        </w:rPr>
      </w:pPr>
      <w:r>
        <w:rPr>
          <w:sz w:val="24"/>
        </w:rPr>
        <w:t>The</w:t>
      </w:r>
      <w:r>
        <w:rPr>
          <w:spacing w:val="-4"/>
          <w:sz w:val="24"/>
        </w:rPr>
        <w:t xml:space="preserve"> </w:t>
      </w:r>
      <w:r>
        <w:rPr>
          <w:sz w:val="24"/>
        </w:rPr>
        <w:t>deployment</w:t>
      </w:r>
      <w:r>
        <w:rPr>
          <w:spacing w:val="-2"/>
          <w:sz w:val="24"/>
        </w:rPr>
        <w:t xml:space="preserve"> </w:t>
      </w:r>
      <w:r>
        <w:rPr>
          <w:sz w:val="24"/>
        </w:rPr>
        <w:t>of</w:t>
      </w:r>
      <w:r>
        <w:rPr>
          <w:spacing w:val="-3"/>
          <w:sz w:val="24"/>
        </w:rPr>
        <w:t xml:space="preserve"> </w:t>
      </w:r>
      <w:r>
        <w:rPr>
          <w:sz w:val="24"/>
        </w:rPr>
        <w:t>all</w:t>
      </w:r>
      <w:r>
        <w:rPr>
          <w:spacing w:val="-1"/>
          <w:sz w:val="24"/>
        </w:rPr>
        <w:t xml:space="preserve"> </w:t>
      </w:r>
      <w:r>
        <w:rPr>
          <w:sz w:val="24"/>
        </w:rPr>
        <w:t>Special</w:t>
      </w:r>
      <w:r>
        <w:rPr>
          <w:spacing w:val="-3"/>
          <w:sz w:val="24"/>
        </w:rPr>
        <w:t xml:space="preserve"> </w:t>
      </w:r>
      <w:r>
        <w:rPr>
          <w:sz w:val="24"/>
        </w:rPr>
        <w:t>Educational Needs</w:t>
      </w:r>
      <w:r>
        <w:rPr>
          <w:spacing w:val="-3"/>
          <w:sz w:val="24"/>
        </w:rPr>
        <w:t xml:space="preserve"> </w:t>
      </w:r>
      <w:r>
        <w:rPr>
          <w:sz w:val="24"/>
        </w:rPr>
        <w:t>personnel</w:t>
      </w:r>
      <w:r>
        <w:rPr>
          <w:spacing w:val="-2"/>
          <w:sz w:val="24"/>
        </w:rPr>
        <w:t xml:space="preserve"> </w:t>
      </w:r>
      <w:r>
        <w:rPr>
          <w:sz w:val="24"/>
        </w:rPr>
        <w:t>within</w:t>
      </w:r>
      <w:r>
        <w:rPr>
          <w:spacing w:val="-3"/>
          <w:sz w:val="24"/>
        </w:rPr>
        <w:t xml:space="preserve"> </w:t>
      </w:r>
      <w:r>
        <w:rPr>
          <w:sz w:val="24"/>
        </w:rPr>
        <w:t>the</w:t>
      </w:r>
      <w:r>
        <w:rPr>
          <w:spacing w:val="-1"/>
          <w:sz w:val="24"/>
        </w:rPr>
        <w:t xml:space="preserve"> </w:t>
      </w:r>
      <w:r>
        <w:rPr>
          <w:spacing w:val="-2"/>
          <w:sz w:val="24"/>
        </w:rPr>
        <w:t>school.</w:t>
      </w:r>
    </w:p>
    <w:p w14:paraId="26D2F810" w14:textId="77777777" w:rsidR="000555FD" w:rsidRDefault="000838F7">
      <w:pPr>
        <w:pStyle w:val="ListParagraph"/>
        <w:numPr>
          <w:ilvl w:val="0"/>
          <w:numId w:val="3"/>
        </w:numPr>
        <w:tabs>
          <w:tab w:val="left" w:pos="514"/>
        </w:tabs>
        <w:spacing w:before="2"/>
        <w:ind w:left="514" w:right="651" w:hanging="361"/>
        <w:rPr>
          <w:sz w:val="24"/>
        </w:rPr>
      </w:pPr>
      <w:r>
        <w:rPr>
          <w:sz w:val="24"/>
        </w:rPr>
        <w:t>Monitoring</w:t>
      </w:r>
      <w:r>
        <w:rPr>
          <w:spacing w:val="-3"/>
          <w:sz w:val="24"/>
        </w:rPr>
        <w:t xml:space="preserve"> </w:t>
      </w:r>
      <w:r>
        <w:rPr>
          <w:sz w:val="24"/>
        </w:rPr>
        <w:t>and</w:t>
      </w:r>
      <w:r>
        <w:rPr>
          <w:spacing w:val="-3"/>
          <w:sz w:val="24"/>
        </w:rPr>
        <w:t xml:space="preserve"> </w:t>
      </w:r>
      <w:r>
        <w:rPr>
          <w:sz w:val="24"/>
        </w:rPr>
        <w:t>reporting</w:t>
      </w:r>
      <w:r>
        <w:rPr>
          <w:spacing w:val="-3"/>
          <w:sz w:val="24"/>
        </w:rPr>
        <w:t xml:space="preserve"> </w:t>
      </w:r>
      <w:r>
        <w:rPr>
          <w:sz w:val="24"/>
        </w:rPr>
        <w:t>to</w:t>
      </w:r>
      <w:r>
        <w:rPr>
          <w:spacing w:val="-3"/>
          <w:sz w:val="24"/>
        </w:rPr>
        <w:t xml:space="preserve"> </w:t>
      </w:r>
      <w:r>
        <w:rPr>
          <w:sz w:val="24"/>
        </w:rPr>
        <w:t>governors</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implementation</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schools SEND policy and the effects of inclusion policies on the school as a whole.</w:t>
      </w:r>
    </w:p>
    <w:p w14:paraId="068345D3" w14:textId="77777777" w:rsidR="000555FD" w:rsidRDefault="000555FD">
      <w:pPr>
        <w:pStyle w:val="ListParagraph"/>
        <w:rPr>
          <w:sz w:val="24"/>
        </w:rPr>
        <w:sectPr w:rsidR="000555FD">
          <w:pgSz w:w="11910" w:h="16840"/>
          <w:pgMar w:top="1040" w:right="566" w:bottom="280" w:left="566" w:header="751" w:footer="0" w:gutter="0"/>
          <w:cols w:space="720"/>
        </w:sectPr>
      </w:pPr>
    </w:p>
    <w:p w14:paraId="751A521E" w14:textId="77777777" w:rsidR="000555FD" w:rsidRDefault="000555FD">
      <w:pPr>
        <w:pStyle w:val="BodyText"/>
        <w:spacing w:before="176"/>
        <w:rPr>
          <w:sz w:val="28"/>
        </w:rPr>
      </w:pPr>
    </w:p>
    <w:p w14:paraId="0DCD3805" w14:textId="77777777" w:rsidR="000555FD" w:rsidRDefault="000838F7">
      <w:pPr>
        <w:pStyle w:val="Heading2"/>
        <w:spacing w:line="240" w:lineRule="auto"/>
      </w:pPr>
      <w:r>
        <w:rPr>
          <w:color w:val="4471C4"/>
        </w:rPr>
        <w:t>The</w:t>
      </w:r>
      <w:r>
        <w:rPr>
          <w:color w:val="4471C4"/>
          <w:spacing w:val="-8"/>
        </w:rPr>
        <w:t xml:space="preserve"> </w:t>
      </w:r>
      <w:r>
        <w:rPr>
          <w:color w:val="4471C4"/>
        </w:rPr>
        <w:t>role</w:t>
      </w:r>
      <w:r>
        <w:rPr>
          <w:color w:val="4471C4"/>
          <w:spacing w:val="-4"/>
        </w:rPr>
        <w:t xml:space="preserve"> </w:t>
      </w:r>
      <w:r>
        <w:rPr>
          <w:color w:val="4471C4"/>
        </w:rPr>
        <w:t>of</w:t>
      </w:r>
      <w:r>
        <w:rPr>
          <w:color w:val="4471C4"/>
          <w:spacing w:val="-2"/>
        </w:rPr>
        <w:t xml:space="preserve"> </w:t>
      </w:r>
      <w:r>
        <w:rPr>
          <w:color w:val="4471C4"/>
        </w:rPr>
        <w:t>the</w:t>
      </w:r>
      <w:r>
        <w:rPr>
          <w:color w:val="4471C4"/>
          <w:spacing w:val="-3"/>
        </w:rPr>
        <w:t xml:space="preserve"> </w:t>
      </w:r>
      <w:r>
        <w:rPr>
          <w:color w:val="4471C4"/>
        </w:rPr>
        <w:t>Inclusion</w:t>
      </w:r>
      <w:r>
        <w:rPr>
          <w:color w:val="4471C4"/>
          <w:spacing w:val="-2"/>
        </w:rPr>
        <w:t xml:space="preserve"> </w:t>
      </w:r>
      <w:r>
        <w:rPr>
          <w:color w:val="4471C4"/>
        </w:rPr>
        <w:t>Manager</w:t>
      </w:r>
      <w:r>
        <w:rPr>
          <w:color w:val="4471C4"/>
          <w:spacing w:val="-5"/>
        </w:rPr>
        <w:t xml:space="preserve"> </w:t>
      </w:r>
      <w:r>
        <w:rPr>
          <w:color w:val="4471C4"/>
        </w:rPr>
        <w:t>–</w:t>
      </w:r>
      <w:r>
        <w:rPr>
          <w:color w:val="4471C4"/>
          <w:spacing w:val="-4"/>
        </w:rPr>
        <w:t xml:space="preserve"> </w:t>
      </w:r>
      <w:r>
        <w:rPr>
          <w:color w:val="4471C4"/>
        </w:rPr>
        <w:t>Mrs</w:t>
      </w:r>
      <w:r>
        <w:rPr>
          <w:color w:val="4471C4"/>
          <w:spacing w:val="-3"/>
        </w:rPr>
        <w:t xml:space="preserve"> </w:t>
      </w:r>
      <w:r>
        <w:rPr>
          <w:color w:val="4471C4"/>
        </w:rPr>
        <w:t>C</w:t>
      </w:r>
      <w:r>
        <w:rPr>
          <w:color w:val="4471C4"/>
          <w:spacing w:val="-3"/>
        </w:rPr>
        <w:t xml:space="preserve"> </w:t>
      </w:r>
      <w:r>
        <w:rPr>
          <w:color w:val="4471C4"/>
          <w:spacing w:val="-4"/>
        </w:rPr>
        <w:t>Cash</w:t>
      </w:r>
    </w:p>
    <w:p w14:paraId="14EAD9AE" w14:textId="77777777" w:rsidR="000555FD" w:rsidRDefault="000838F7">
      <w:pPr>
        <w:pStyle w:val="BodyText"/>
        <w:spacing w:before="189" w:line="259" w:lineRule="auto"/>
        <w:ind w:left="153" w:right="152"/>
      </w:pPr>
      <w:r>
        <w:t>It is the responsibility of the SENDCo to oversee the day to day operation of the schools SEND policy. The SENDCo maintains the SEND register and coordinates provision for children</w:t>
      </w:r>
      <w:r>
        <w:rPr>
          <w:spacing w:val="-4"/>
        </w:rPr>
        <w:t xml:space="preserve"> </w:t>
      </w:r>
      <w:r>
        <w:t>on</w:t>
      </w:r>
      <w:r>
        <w:rPr>
          <w:spacing w:val="-4"/>
        </w:rPr>
        <w:t xml:space="preserve"> </w:t>
      </w:r>
      <w:r>
        <w:t>the</w:t>
      </w:r>
      <w:r>
        <w:rPr>
          <w:spacing w:val="-3"/>
        </w:rPr>
        <w:t xml:space="preserve"> </w:t>
      </w:r>
      <w:r>
        <w:t>register.</w:t>
      </w:r>
      <w:r>
        <w:rPr>
          <w:spacing w:val="40"/>
        </w:rPr>
        <w:t xml:space="preserve"> </w:t>
      </w:r>
      <w:r>
        <w:t>The</w:t>
      </w:r>
      <w:r>
        <w:rPr>
          <w:spacing w:val="-2"/>
        </w:rPr>
        <w:t xml:space="preserve"> </w:t>
      </w:r>
      <w:r>
        <w:t>SENDCo</w:t>
      </w:r>
      <w:r>
        <w:rPr>
          <w:spacing w:val="-2"/>
        </w:rPr>
        <w:t xml:space="preserve"> </w:t>
      </w:r>
      <w:r>
        <w:t>works</w:t>
      </w:r>
      <w:r>
        <w:rPr>
          <w:spacing w:val="-3"/>
        </w:rPr>
        <w:t xml:space="preserve"> </w:t>
      </w:r>
      <w:r>
        <w:t>with</w:t>
      </w:r>
      <w:r>
        <w:rPr>
          <w:spacing w:val="-3"/>
        </w:rPr>
        <w:t xml:space="preserve"> </w:t>
      </w:r>
      <w:r>
        <w:t>the</w:t>
      </w:r>
      <w:r>
        <w:rPr>
          <w:spacing w:val="-3"/>
        </w:rPr>
        <w:t xml:space="preserve"> </w:t>
      </w:r>
      <w:r>
        <w:t>headteacher</w:t>
      </w:r>
      <w:r>
        <w:rPr>
          <w:spacing w:val="-3"/>
        </w:rPr>
        <w:t xml:space="preserve"> </w:t>
      </w:r>
      <w:r>
        <w:t>and</w:t>
      </w:r>
      <w:r>
        <w:rPr>
          <w:spacing w:val="-3"/>
        </w:rPr>
        <w:t xml:space="preserve"> </w:t>
      </w:r>
      <w:r>
        <w:t>governors</w:t>
      </w:r>
      <w:r>
        <w:rPr>
          <w:spacing w:val="-3"/>
        </w:rPr>
        <w:t xml:space="preserve"> </w:t>
      </w:r>
      <w:r>
        <w:t>to</w:t>
      </w:r>
      <w:r>
        <w:rPr>
          <w:spacing w:val="-5"/>
        </w:rPr>
        <w:t xml:space="preserve"> </w:t>
      </w:r>
      <w:r>
        <w:t>ens</w:t>
      </w:r>
      <w:r>
        <w:t>ure the school meets its responsibilities under the special educational needs and disability code of practice: 0 to 25 years.</w:t>
      </w:r>
    </w:p>
    <w:p w14:paraId="10ADB517" w14:textId="77777777" w:rsidR="000555FD" w:rsidRDefault="000838F7">
      <w:pPr>
        <w:pStyle w:val="BodyText"/>
        <w:spacing w:before="160"/>
        <w:ind w:left="153"/>
      </w:pPr>
      <w:r>
        <w:t>The</w:t>
      </w:r>
      <w:r>
        <w:rPr>
          <w:spacing w:val="-3"/>
        </w:rPr>
        <w:t xml:space="preserve"> </w:t>
      </w:r>
      <w:r>
        <w:t>SENDCo</w:t>
      </w:r>
      <w:r>
        <w:rPr>
          <w:spacing w:val="-2"/>
        </w:rPr>
        <w:t xml:space="preserve"> </w:t>
      </w:r>
      <w:r>
        <w:t>is</w:t>
      </w:r>
      <w:r>
        <w:rPr>
          <w:spacing w:val="-3"/>
        </w:rPr>
        <w:t xml:space="preserve"> </w:t>
      </w:r>
      <w:r>
        <w:t>responsible</w:t>
      </w:r>
      <w:r>
        <w:rPr>
          <w:spacing w:val="-2"/>
        </w:rPr>
        <w:t xml:space="preserve"> </w:t>
      </w:r>
      <w:r>
        <w:rPr>
          <w:spacing w:val="-4"/>
        </w:rPr>
        <w:t>for:</w:t>
      </w:r>
    </w:p>
    <w:p w14:paraId="7308F4C4" w14:textId="77777777" w:rsidR="000555FD" w:rsidRDefault="000838F7">
      <w:pPr>
        <w:pStyle w:val="ListParagraph"/>
        <w:numPr>
          <w:ilvl w:val="0"/>
          <w:numId w:val="3"/>
        </w:numPr>
        <w:tabs>
          <w:tab w:val="left" w:pos="514"/>
        </w:tabs>
        <w:spacing w:before="186"/>
        <w:ind w:left="514" w:hanging="361"/>
        <w:rPr>
          <w:sz w:val="24"/>
        </w:rPr>
      </w:pPr>
      <w:r>
        <w:rPr>
          <w:sz w:val="24"/>
        </w:rPr>
        <w:t>Overseeing</w:t>
      </w:r>
      <w:r>
        <w:rPr>
          <w:spacing w:val="-3"/>
          <w:sz w:val="24"/>
        </w:rPr>
        <w:t xml:space="preserve"> </w:t>
      </w:r>
      <w:r>
        <w:rPr>
          <w:sz w:val="24"/>
        </w:rPr>
        <w:t>the</w:t>
      </w:r>
      <w:r>
        <w:rPr>
          <w:spacing w:val="-3"/>
          <w:sz w:val="24"/>
        </w:rPr>
        <w:t xml:space="preserve"> </w:t>
      </w:r>
      <w:r>
        <w:rPr>
          <w:sz w:val="24"/>
        </w:rPr>
        <w:t>day</w:t>
      </w:r>
      <w:r>
        <w:rPr>
          <w:spacing w:val="-2"/>
          <w:sz w:val="24"/>
        </w:rPr>
        <w:t xml:space="preserve"> </w:t>
      </w:r>
      <w:r>
        <w:rPr>
          <w:sz w:val="24"/>
        </w:rPr>
        <w:t>to</w:t>
      </w:r>
      <w:r>
        <w:rPr>
          <w:spacing w:val="-1"/>
          <w:sz w:val="24"/>
        </w:rPr>
        <w:t xml:space="preserve"> </w:t>
      </w:r>
      <w:r>
        <w:rPr>
          <w:sz w:val="24"/>
        </w:rPr>
        <w:t>day</w:t>
      </w:r>
      <w:r>
        <w:rPr>
          <w:spacing w:val="-1"/>
          <w:sz w:val="24"/>
        </w:rPr>
        <w:t xml:space="preserve"> </w:t>
      </w:r>
      <w:r>
        <w:rPr>
          <w:sz w:val="24"/>
        </w:rPr>
        <w:t>operation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school’s</w:t>
      </w:r>
      <w:r>
        <w:rPr>
          <w:spacing w:val="-1"/>
          <w:sz w:val="24"/>
        </w:rPr>
        <w:t xml:space="preserve"> </w:t>
      </w:r>
      <w:r>
        <w:rPr>
          <w:sz w:val="24"/>
        </w:rPr>
        <w:t xml:space="preserve">SEND </w:t>
      </w:r>
      <w:r>
        <w:rPr>
          <w:spacing w:val="-2"/>
          <w:sz w:val="24"/>
        </w:rPr>
        <w:t>policy.</w:t>
      </w:r>
    </w:p>
    <w:p w14:paraId="39A2F2FF" w14:textId="77777777" w:rsidR="000555FD" w:rsidRDefault="000838F7">
      <w:pPr>
        <w:pStyle w:val="ListParagraph"/>
        <w:numPr>
          <w:ilvl w:val="0"/>
          <w:numId w:val="3"/>
        </w:numPr>
        <w:tabs>
          <w:tab w:val="left" w:pos="514"/>
        </w:tabs>
        <w:spacing w:before="50"/>
        <w:ind w:left="514" w:hanging="361"/>
        <w:rPr>
          <w:sz w:val="24"/>
        </w:rPr>
      </w:pPr>
      <w:r>
        <w:rPr>
          <w:sz w:val="24"/>
        </w:rPr>
        <w:t>Co-ordinating</w:t>
      </w:r>
      <w:r>
        <w:rPr>
          <w:spacing w:val="-4"/>
          <w:sz w:val="24"/>
        </w:rPr>
        <w:t xml:space="preserve"> </w:t>
      </w:r>
      <w:r>
        <w:rPr>
          <w:sz w:val="24"/>
        </w:rPr>
        <w:t>the</w:t>
      </w:r>
      <w:r>
        <w:rPr>
          <w:spacing w:val="-1"/>
          <w:sz w:val="24"/>
        </w:rPr>
        <w:t xml:space="preserve"> </w:t>
      </w:r>
      <w:r>
        <w:rPr>
          <w:sz w:val="24"/>
        </w:rPr>
        <w:t>provision</w:t>
      </w:r>
      <w:r>
        <w:rPr>
          <w:spacing w:val="-2"/>
          <w:sz w:val="24"/>
        </w:rPr>
        <w:t xml:space="preserve"> </w:t>
      </w:r>
      <w:r>
        <w:rPr>
          <w:sz w:val="24"/>
        </w:rPr>
        <w:t>for</w:t>
      </w:r>
      <w:r>
        <w:rPr>
          <w:spacing w:val="-4"/>
          <w:sz w:val="24"/>
        </w:rPr>
        <w:t xml:space="preserve"> </w:t>
      </w:r>
      <w:r>
        <w:rPr>
          <w:sz w:val="24"/>
        </w:rPr>
        <w:t>pupils</w:t>
      </w:r>
      <w:r>
        <w:rPr>
          <w:spacing w:val="-3"/>
          <w:sz w:val="24"/>
        </w:rPr>
        <w:t xml:space="preserve"> </w:t>
      </w:r>
      <w:r>
        <w:rPr>
          <w:sz w:val="24"/>
        </w:rPr>
        <w:t>with</w:t>
      </w:r>
      <w:r>
        <w:rPr>
          <w:spacing w:val="-2"/>
          <w:sz w:val="24"/>
        </w:rPr>
        <w:t xml:space="preserve"> </w:t>
      </w:r>
      <w:r>
        <w:rPr>
          <w:sz w:val="24"/>
        </w:rPr>
        <w:t>special</w:t>
      </w:r>
      <w:r>
        <w:rPr>
          <w:spacing w:val="-2"/>
          <w:sz w:val="24"/>
        </w:rPr>
        <w:t xml:space="preserve"> </w:t>
      </w:r>
      <w:r>
        <w:rPr>
          <w:sz w:val="24"/>
        </w:rPr>
        <w:t>educational</w:t>
      </w:r>
      <w:r>
        <w:rPr>
          <w:spacing w:val="-3"/>
          <w:sz w:val="24"/>
        </w:rPr>
        <w:t xml:space="preserve"> </w:t>
      </w:r>
      <w:r>
        <w:rPr>
          <w:spacing w:val="-2"/>
          <w:sz w:val="24"/>
        </w:rPr>
        <w:t>needs.</w:t>
      </w:r>
    </w:p>
    <w:p w14:paraId="3B50FAC7" w14:textId="77777777" w:rsidR="000555FD" w:rsidRDefault="000838F7">
      <w:pPr>
        <w:pStyle w:val="ListParagraph"/>
        <w:numPr>
          <w:ilvl w:val="0"/>
          <w:numId w:val="3"/>
        </w:numPr>
        <w:tabs>
          <w:tab w:val="left" w:pos="514"/>
        </w:tabs>
        <w:spacing w:before="50"/>
        <w:ind w:left="514" w:hanging="361"/>
        <w:rPr>
          <w:sz w:val="24"/>
        </w:rPr>
      </w:pPr>
      <w:r>
        <w:rPr>
          <w:sz w:val="24"/>
        </w:rPr>
        <w:t>Ensuring</w:t>
      </w:r>
      <w:r>
        <w:rPr>
          <w:spacing w:val="-5"/>
          <w:sz w:val="24"/>
        </w:rPr>
        <w:t xml:space="preserve"> </w:t>
      </w:r>
      <w:r>
        <w:rPr>
          <w:sz w:val="24"/>
        </w:rPr>
        <w:t>that</w:t>
      </w:r>
      <w:r>
        <w:rPr>
          <w:spacing w:val="-3"/>
          <w:sz w:val="24"/>
        </w:rPr>
        <w:t xml:space="preserve"> </w:t>
      </w:r>
      <w:r>
        <w:rPr>
          <w:sz w:val="24"/>
        </w:rPr>
        <w:t>an</w:t>
      </w:r>
      <w:r>
        <w:rPr>
          <w:spacing w:val="-2"/>
          <w:sz w:val="24"/>
        </w:rPr>
        <w:t xml:space="preserve"> </w:t>
      </w:r>
      <w:r>
        <w:rPr>
          <w:sz w:val="24"/>
        </w:rPr>
        <w:t>agreed,</w:t>
      </w:r>
      <w:r>
        <w:rPr>
          <w:spacing w:val="-3"/>
          <w:sz w:val="24"/>
        </w:rPr>
        <w:t xml:space="preserve"> </w:t>
      </w:r>
      <w:r>
        <w:rPr>
          <w:sz w:val="24"/>
        </w:rPr>
        <w:t>consistent</w:t>
      </w:r>
      <w:r>
        <w:rPr>
          <w:spacing w:val="-3"/>
          <w:sz w:val="24"/>
        </w:rPr>
        <w:t xml:space="preserve"> </w:t>
      </w:r>
      <w:r>
        <w:rPr>
          <w:sz w:val="24"/>
        </w:rPr>
        <w:t>approach</w:t>
      </w:r>
      <w:r>
        <w:rPr>
          <w:spacing w:val="-3"/>
          <w:sz w:val="24"/>
        </w:rPr>
        <w:t xml:space="preserve"> </w:t>
      </w:r>
      <w:r>
        <w:rPr>
          <w:sz w:val="24"/>
        </w:rPr>
        <w:t>is</w:t>
      </w:r>
      <w:r>
        <w:rPr>
          <w:spacing w:val="-2"/>
          <w:sz w:val="24"/>
        </w:rPr>
        <w:t xml:space="preserve"> adopted.</w:t>
      </w:r>
    </w:p>
    <w:p w14:paraId="2CB16B7A" w14:textId="77777777" w:rsidR="000555FD" w:rsidRDefault="000838F7">
      <w:pPr>
        <w:pStyle w:val="ListParagraph"/>
        <w:numPr>
          <w:ilvl w:val="0"/>
          <w:numId w:val="3"/>
        </w:numPr>
        <w:tabs>
          <w:tab w:val="left" w:pos="514"/>
        </w:tabs>
        <w:spacing w:before="49"/>
        <w:ind w:left="514" w:hanging="361"/>
        <w:rPr>
          <w:sz w:val="24"/>
        </w:rPr>
      </w:pPr>
      <w:r>
        <w:rPr>
          <w:sz w:val="24"/>
        </w:rPr>
        <w:t>Liaising</w:t>
      </w:r>
      <w:r>
        <w:rPr>
          <w:spacing w:val="-4"/>
          <w:sz w:val="24"/>
        </w:rPr>
        <w:t xml:space="preserve"> </w:t>
      </w:r>
      <w:r>
        <w:rPr>
          <w:sz w:val="24"/>
        </w:rPr>
        <w:t>with</w:t>
      </w:r>
      <w:r>
        <w:rPr>
          <w:spacing w:val="-2"/>
          <w:sz w:val="24"/>
        </w:rPr>
        <w:t xml:space="preserve"> </w:t>
      </w:r>
      <w:r>
        <w:rPr>
          <w:sz w:val="24"/>
        </w:rPr>
        <w:t>and</w:t>
      </w:r>
      <w:r>
        <w:rPr>
          <w:spacing w:val="-2"/>
          <w:sz w:val="24"/>
        </w:rPr>
        <w:t xml:space="preserve"> </w:t>
      </w:r>
      <w:r>
        <w:rPr>
          <w:sz w:val="24"/>
        </w:rPr>
        <w:t>advising</w:t>
      </w:r>
      <w:r>
        <w:rPr>
          <w:spacing w:val="-2"/>
          <w:sz w:val="24"/>
        </w:rPr>
        <w:t xml:space="preserve"> </w:t>
      </w:r>
      <w:r>
        <w:rPr>
          <w:sz w:val="24"/>
        </w:rPr>
        <w:t>other school</w:t>
      </w:r>
      <w:r>
        <w:rPr>
          <w:spacing w:val="-3"/>
          <w:sz w:val="24"/>
        </w:rPr>
        <w:t xml:space="preserve"> </w:t>
      </w:r>
      <w:r>
        <w:rPr>
          <w:spacing w:val="-2"/>
          <w:sz w:val="24"/>
        </w:rPr>
        <w:t>staff.</w:t>
      </w:r>
    </w:p>
    <w:p w14:paraId="2D74F03A" w14:textId="77777777" w:rsidR="000555FD" w:rsidRDefault="000838F7">
      <w:pPr>
        <w:pStyle w:val="ListParagraph"/>
        <w:numPr>
          <w:ilvl w:val="0"/>
          <w:numId w:val="3"/>
        </w:numPr>
        <w:tabs>
          <w:tab w:val="left" w:pos="514"/>
        </w:tabs>
        <w:spacing w:before="52"/>
        <w:ind w:left="514" w:hanging="361"/>
        <w:rPr>
          <w:sz w:val="24"/>
        </w:rPr>
      </w:pPr>
      <w:r>
        <w:rPr>
          <w:sz w:val="24"/>
        </w:rPr>
        <w:t>Helping</w:t>
      </w:r>
      <w:r>
        <w:rPr>
          <w:spacing w:val="-2"/>
          <w:sz w:val="24"/>
        </w:rPr>
        <w:t xml:space="preserve"> </w:t>
      </w:r>
      <w:r>
        <w:rPr>
          <w:sz w:val="24"/>
        </w:rPr>
        <w:t>staff</w:t>
      </w:r>
      <w:r>
        <w:rPr>
          <w:spacing w:val="-2"/>
          <w:sz w:val="24"/>
        </w:rPr>
        <w:t xml:space="preserve"> </w:t>
      </w:r>
      <w:r>
        <w:rPr>
          <w:sz w:val="24"/>
        </w:rPr>
        <w:t>to</w:t>
      </w:r>
      <w:r>
        <w:rPr>
          <w:spacing w:val="-1"/>
          <w:sz w:val="24"/>
        </w:rPr>
        <w:t xml:space="preserve"> </w:t>
      </w:r>
      <w:r>
        <w:rPr>
          <w:sz w:val="24"/>
        </w:rPr>
        <w:t>identify</w:t>
      </w:r>
      <w:r>
        <w:rPr>
          <w:spacing w:val="-2"/>
          <w:sz w:val="24"/>
        </w:rPr>
        <w:t xml:space="preserve"> </w:t>
      </w:r>
      <w:r>
        <w:rPr>
          <w:sz w:val="24"/>
        </w:rPr>
        <w:t>pupils</w:t>
      </w:r>
      <w:r>
        <w:rPr>
          <w:spacing w:val="-4"/>
          <w:sz w:val="24"/>
        </w:rPr>
        <w:t xml:space="preserve"> </w:t>
      </w:r>
      <w:r>
        <w:rPr>
          <w:sz w:val="24"/>
        </w:rPr>
        <w:t>with</w:t>
      </w:r>
      <w:r>
        <w:rPr>
          <w:spacing w:val="-1"/>
          <w:sz w:val="24"/>
        </w:rPr>
        <w:t xml:space="preserve"> </w:t>
      </w:r>
      <w:r>
        <w:rPr>
          <w:sz w:val="24"/>
        </w:rPr>
        <w:t>special</w:t>
      </w:r>
      <w:r>
        <w:rPr>
          <w:spacing w:val="-3"/>
          <w:sz w:val="24"/>
        </w:rPr>
        <w:t xml:space="preserve"> </w:t>
      </w:r>
      <w:r>
        <w:rPr>
          <w:sz w:val="24"/>
        </w:rPr>
        <w:t>educational</w:t>
      </w:r>
      <w:r>
        <w:rPr>
          <w:spacing w:val="-2"/>
          <w:sz w:val="24"/>
        </w:rPr>
        <w:t xml:space="preserve"> needs.</w:t>
      </w:r>
    </w:p>
    <w:p w14:paraId="7A30B0CA" w14:textId="77777777" w:rsidR="000555FD" w:rsidRDefault="000838F7">
      <w:pPr>
        <w:pStyle w:val="ListParagraph"/>
        <w:numPr>
          <w:ilvl w:val="0"/>
          <w:numId w:val="3"/>
        </w:numPr>
        <w:tabs>
          <w:tab w:val="left" w:pos="514"/>
        </w:tabs>
        <w:spacing w:before="50"/>
        <w:ind w:left="514" w:hanging="361"/>
        <w:rPr>
          <w:sz w:val="24"/>
        </w:rPr>
      </w:pPr>
      <w:r>
        <w:rPr>
          <w:sz w:val="24"/>
        </w:rPr>
        <w:t>Carrying</w:t>
      </w:r>
      <w:r>
        <w:rPr>
          <w:spacing w:val="-5"/>
          <w:sz w:val="24"/>
        </w:rPr>
        <w:t xml:space="preserve"> </w:t>
      </w:r>
      <w:r>
        <w:rPr>
          <w:sz w:val="24"/>
        </w:rPr>
        <w:t>out</w:t>
      </w:r>
      <w:r>
        <w:rPr>
          <w:spacing w:val="-3"/>
          <w:sz w:val="24"/>
        </w:rPr>
        <w:t xml:space="preserve"> </w:t>
      </w:r>
      <w:r>
        <w:rPr>
          <w:sz w:val="24"/>
        </w:rPr>
        <w:t>assessments</w:t>
      </w:r>
      <w:r>
        <w:rPr>
          <w:spacing w:val="-2"/>
          <w:sz w:val="24"/>
        </w:rPr>
        <w:t xml:space="preserve"> </w:t>
      </w:r>
      <w:r>
        <w:rPr>
          <w:sz w:val="24"/>
        </w:rPr>
        <w:t>and</w:t>
      </w:r>
      <w:r>
        <w:rPr>
          <w:spacing w:val="-3"/>
          <w:sz w:val="24"/>
        </w:rPr>
        <w:t xml:space="preserve"> </w:t>
      </w:r>
      <w:r>
        <w:rPr>
          <w:sz w:val="24"/>
        </w:rPr>
        <w:t>obser</w:t>
      </w:r>
      <w:r>
        <w:rPr>
          <w:sz w:val="24"/>
        </w:rPr>
        <w:t>vations</w:t>
      </w:r>
      <w:r>
        <w:rPr>
          <w:spacing w:val="-4"/>
          <w:sz w:val="24"/>
        </w:rPr>
        <w:t xml:space="preserve"> </w:t>
      </w:r>
      <w:r>
        <w:rPr>
          <w:sz w:val="24"/>
        </w:rPr>
        <w:t>of</w:t>
      </w:r>
      <w:r>
        <w:rPr>
          <w:spacing w:val="-3"/>
          <w:sz w:val="24"/>
        </w:rPr>
        <w:t xml:space="preserve"> </w:t>
      </w:r>
      <w:r>
        <w:rPr>
          <w:sz w:val="24"/>
        </w:rPr>
        <w:t>pupils</w:t>
      </w:r>
      <w:r>
        <w:rPr>
          <w:spacing w:val="-3"/>
          <w:sz w:val="24"/>
        </w:rPr>
        <w:t xml:space="preserve"> </w:t>
      </w:r>
      <w:r>
        <w:rPr>
          <w:sz w:val="24"/>
        </w:rPr>
        <w:t>with</w:t>
      </w:r>
      <w:r>
        <w:rPr>
          <w:spacing w:val="-2"/>
          <w:sz w:val="24"/>
        </w:rPr>
        <w:t xml:space="preserve"> </w:t>
      </w:r>
      <w:r>
        <w:rPr>
          <w:sz w:val="24"/>
        </w:rPr>
        <w:t>specific</w:t>
      </w:r>
      <w:r>
        <w:rPr>
          <w:spacing w:val="-3"/>
          <w:sz w:val="24"/>
        </w:rPr>
        <w:t xml:space="preserve"> </w:t>
      </w:r>
      <w:r>
        <w:rPr>
          <w:sz w:val="24"/>
        </w:rPr>
        <w:t>learning</w:t>
      </w:r>
      <w:r>
        <w:rPr>
          <w:spacing w:val="-2"/>
          <w:sz w:val="24"/>
        </w:rPr>
        <w:t xml:space="preserve"> problems.</w:t>
      </w:r>
    </w:p>
    <w:p w14:paraId="38FB3FC7" w14:textId="77777777" w:rsidR="000555FD" w:rsidRDefault="000838F7">
      <w:pPr>
        <w:pStyle w:val="ListParagraph"/>
        <w:numPr>
          <w:ilvl w:val="0"/>
          <w:numId w:val="3"/>
        </w:numPr>
        <w:tabs>
          <w:tab w:val="left" w:pos="514"/>
        </w:tabs>
        <w:spacing w:before="49" w:line="276" w:lineRule="auto"/>
        <w:ind w:left="514" w:right="345" w:hanging="361"/>
        <w:rPr>
          <w:sz w:val="24"/>
        </w:rPr>
      </w:pPr>
      <w:r>
        <w:rPr>
          <w:sz w:val="24"/>
        </w:rPr>
        <w:t>Supporting class teachers in devising strategies, supporting staff with Helping Hands Plans,</w:t>
      </w:r>
      <w:r>
        <w:rPr>
          <w:spacing w:val="-2"/>
          <w:sz w:val="24"/>
        </w:rPr>
        <w:t xml:space="preserve"> </w:t>
      </w:r>
      <w:r>
        <w:rPr>
          <w:sz w:val="24"/>
        </w:rPr>
        <w:t>setting</w:t>
      </w:r>
      <w:r>
        <w:rPr>
          <w:spacing w:val="-3"/>
          <w:sz w:val="24"/>
        </w:rPr>
        <w:t xml:space="preserve"> </w:t>
      </w:r>
      <w:r>
        <w:rPr>
          <w:sz w:val="24"/>
        </w:rPr>
        <w:t>targets</w:t>
      </w:r>
      <w:r>
        <w:rPr>
          <w:spacing w:val="-3"/>
          <w:sz w:val="24"/>
        </w:rPr>
        <w:t xml:space="preserve"> </w:t>
      </w:r>
      <w:r>
        <w:rPr>
          <w:sz w:val="24"/>
        </w:rPr>
        <w:t>appropriate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needs</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pupils,</w:t>
      </w:r>
      <w:r>
        <w:rPr>
          <w:spacing w:val="-3"/>
          <w:sz w:val="24"/>
        </w:rPr>
        <w:t xml:space="preserve"> </w:t>
      </w:r>
      <w:r>
        <w:rPr>
          <w:sz w:val="24"/>
        </w:rPr>
        <w:t>and</w:t>
      </w:r>
      <w:r>
        <w:rPr>
          <w:spacing w:val="-3"/>
          <w:sz w:val="24"/>
        </w:rPr>
        <w:t xml:space="preserve"> </w:t>
      </w:r>
      <w:r>
        <w:rPr>
          <w:sz w:val="24"/>
        </w:rPr>
        <w:t>advising</w:t>
      </w:r>
      <w:r>
        <w:rPr>
          <w:spacing w:val="-2"/>
          <w:sz w:val="24"/>
        </w:rPr>
        <w:t xml:space="preserve"> </w:t>
      </w:r>
      <w:r>
        <w:rPr>
          <w:sz w:val="24"/>
        </w:rPr>
        <w:t>on</w:t>
      </w:r>
      <w:r>
        <w:rPr>
          <w:spacing w:val="-4"/>
          <w:sz w:val="24"/>
        </w:rPr>
        <w:t xml:space="preserve"> </w:t>
      </w:r>
      <w:r>
        <w:rPr>
          <w:sz w:val="24"/>
        </w:rPr>
        <w:t>appropriate resources and materials for use with pupils with special educational needs and on the effective use of materials and personnel in the classroom.</w:t>
      </w:r>
    </w:p>
    <w:p w14:paraId="19CA7BA7" w14:textId="77777777" w:rsidR="000555FD" w:rsidRDefault="000838F7">
      <w:pPr>
        <w:pStyle w:val="ListParagraph"/>
        <w:numPr>
          <w:ilvl w:val="0"/>
          <w:numId w:val="3"/>
        </w:numPr>
        <w:tabs>
          <w:tab w:val="left" w:pos="514"/>
        </w:tabs>
        <w:spacing w:line="276" w:lineRule="auto"/>
        <w:ind w:left="514" w:right="497" w:hanging="361"/>
        <w:rPr>
          <w:sz w:val="24"/>
        </w:rPr>
      </w:pPr>
      <w:r>
        <w:rPr>
          <w:sz w:val="24"/>
        </w:rPr>
        <w:t>Liaising</w:t>
      </w:r>
      <w:r>
        <w:rPr>
          <w:spacing w:val="-4"/>
          <w:sz w:val="24"/>
        </w:rPr>
        <w:t xml:space="preserve"> </w:t>
      </w:r>
      <w:r>
        <w:rPr>
          <w:sz w:val="24"/>
        </w:rPr>
        <w:t>closely</w:t>
      </w:r>
      <w:r>
        <w:rPr>
          <w:spacing w:val="-3"/>
          <w:sz w:val="24"/>
        </w:rPr>
        <w:t xml:space="preserve"> </w:t>
      </w:r>
      <w:r>
        <w:rPr>
          <w:sz w:val="24"/>
        </w:rPr>
        <w:t>with</w:t>
      </w:r>
      <w:r>
        <w:rPr>
          <w:spacing w:val="-2"/>
          <w:sz w:val="24"/>
        </w:rPr>
        <w:t xml:space="preserve"> </w:t>
      </w:r>
      <w:r>
        <w:rPr>
          <w:sz w:val="24"/>
        </w:rPr>
        <w:t>parents</w:t>
      </w:r>
      <w:r>
        <w:rPr>
          <w:spacing w:val="-3"/>
          <w:sz w:val="24"/>
        </w:rPr>
        <w:t xml:space="preserve"> </w:t>
      </w:r>
      <w:r>
        <w:rPr>
          <w:sz w:val="24"/>
        </w:rPr>
        <w:t>of</w:t>
      </w:r>
      <w:r>
        <w:rPr>
          <w:spacing w:val="-4"/>
          <w:sz w:val="24"/>
        </w:rPr>
        <w:t xml:space="preserve"> </w:t>
      </w:r>
      <w:r>
        <w:rPr>
          <w:sz w:val="24"/>
        </w:rPr>
        <w:t>pupils</w:t>
      </w:r>
      <w:r>
        <w:rPr>
          <w:spacing w:val="-3"/>
          <w:sz w:val="24"/>
        </w:rPr>
        <w:t xml:space="preserve"> </w:t>
      </w:r>
      <w:r>
        <w:rPr>
          <w:sz w:val="24"/>
        </w:rPr>
        <w:t>with</w:t>
      </w:r>
      <w:r>
        <w:rPr>
          <w:spacing w:val="-5"/>
          <w:sz w:val="24"/>
        </w:rPr>
        <w:t xml:space="preserve"> </w:t>
      </w:r>
      <w:r>
        <w:rPr>
          <w:sz w:val="24"/>
        </w:rPr>
        <w:t>SEND</w:t>
      </w:r>
      <w:r>
        <w:rPr>
          <w:spacing w:val="-3"/>
          <w:sz w:val="24"/>
        </w:rPr>
        <w:t xml:space="preserve"> </w:t>
      </w:r>
      <w:r>
        <w:rPr>
          <w:sz w:val="24"/>
        </w:rPr>
        <w:t>alongside</w:t>
      </w:r>
      <w:r>
        <w:rPr>
          <w:spacing w:val="-3"/>
          <w:sz w:val="24"/>
        </w:rPr>
        <w:t xml:space="preserve"> </w:t>
      </w:r>
      <w:r>
        <w:rPr>
          <w:sz w:val="24"/>
        </w:rPr>
        <w:t>class teachers,</w:t>
      </w:r>
      <w:r>
        <w:rPr>
          <w:spacing w:val="-2"/>
          <w:sz w:val="24"/>
        </w:rPr>
        <w:t xml:space="preserve"> </w:t>
      </w:r>
      <w:r>
        <w:rPr>
          <w:sz w:val="24"/>
        </w:rPr>
        <w:t>so</w:t>
      </w:r>
      <w:r>
        <w:rPr>
          <w:spacing w:val="-3"/>
          <w:sz w:val="24"/>
        </w:rPr>
        <w:t xml:space="preserve"> </w:t>
      </w:r>
      <w:r>
        <w:rPr>
          <w:sz w:val="24"/>
        </w:rPr>
        <w:t>that</w:t>
      </w:r>
      <w:r>
        <w:rPr>
          <w:spacing w:val="-3"/>
          <w:sz w:val="24"/>
        </w:rPr>
        <w:t xml:space="preserve"> </w:t>
      </w:r>
      <w:r>
        <w:rPr>
          <w:sz w:val="24"/>
        </w:rPr>
        <w:t xml:space="preserve">they are aware </w:t>
      </w:r>
      <w:r>
        <w:rPr>
          <w:sz w:val="24"/>
        </w:rPr>
        <w:t xml:space="preserve">of the strategies that are being used and are involved as partners in the </w:t>
      </w:r>
      <w:r>
        <w:rPr>
          <w:spacing w:val="-2"/>
          <w:sz w:val="24"/>
        </w:rPr>
        <w:t>process.</w:t>
      </w:r>
    </w:p>
    <w:p w14:paraId="07F67EA7" w14:textId="77777777" w:rsidR="000555FD" w:rsidRDefault="000838F7">
      <w:pPr>
        <w:pStyle w:val="ListParagraph"/>
        <w:numPr>
          <w:ilvl w:val="0"/>
          <w:numId w:val="3"/>
        </w:numPr>
        <w:tabs>
          <w:tab w:val="left" w:pos="514"/>
        </w:tabs>
        <w:spacing w:before="1" w:line="276" w:lineRule="auto"/>
        <w:ind w:left="514" w:right="791" w:hanging="361"/>
        <w:rPr>
          <w:sz w:val="24"/>
        </w:rPr>
      </w:pPr>
      <w:r>
        <w:rPr>
          <w:sz w:val="24"/>
        </w:rPr>
        <w:t>Liaising</w:t>
      </w:r>
      <w:r>
        <w:rPr>
          <w:spacing w:val="-4"/>
          <w:sz w:val="24"/>
        </w:rPr>
        <w:t xml:space="preserve"> </w:t>
      </w:r>
      <w:r>
        <w:rPr>
          <w:sz w:val="24"/>
        </w:rPr>
        <w:t>with</w:t>
      </w:r>
      <w:r>
        <w:rPr>
          <w:spacing w:val="-3"/>
          <w:sz w:val="24"/>
        </w:rPr>
        <w:t xml:space="preserve"> </w:t>
      </w:r>
      <w:r>
        <w:rPr>
          <w:sz w:val="24"/>
        </w:rPr>
        <w:t>outside</w:t>
      </w:r>
      <w:r>
        <w:rPr>
          <w:spacing w:val="-7"/>
          <w:sz w:val="24"/>
        </w:rPr>
        <w:t xml:space="preserve"> </w:t>
      </w:r>
      <w:r>
        <w:rPr>
          <w:sz w:val="24"/>
        </w:rPr>
        <w:t>agencies,</w:t>
      </w:r>
      <w:r>
        <w:rPr>
          <w:spacing w:val="-3"/>
          <w:sz w:val="24"/>
        </w:rPr>
        <w:t xml:space="preserve"> </w:t>
      </w:r>
      <w:r>
        <w:rPr>
          <w:sz w:val="24"/>
        </w:rPr>
        <w:t>arranging</w:t>
      </w:r>
      <w:r>
        <w:rPr>
          <w:spacing w:val="-3"/>
          <w:sz w:val="24"/>
        </w:rPr>
        <w:t xml:space="preserve"> </w:t>
      </w:r>
      <w:r>
        <w:rPr>
          <w:sz w:val="24"/>
        </w:rPr>
        <w:t>meetings</w:t>
      </w:r>
      <w:r>
        <w:rPr>
          <w:spacing w:val="-3"/>
          <w:sz w:val="24"/>
        </w:rPr>
        <w:t xml:space="preserve"> </w:t>
      </w:r>
      <w:r>
        <w:rPr>
          <w:sz w:val="24"/>
        </w:rPr>
        <w:t>and</w:t>
      </w:r>
      <w:r>
        <w:rPr>
          <w:spacing w:val="-4"/>
          <w:sz w:val="24"/>
        </w:rPr>
        <w:t xml:space="preserve"> </w:t>
      </w:r>
      <w:r>
        <w:rPr>
          <w:sz w:val="24"/>
        </w:rPr>
        <w:t>providing</w:t>
      </w:r>
      <w:r>
        <w:rPr>
          <w:spacing w:val="-3"/>
          <w:sz w:val="24"/>
        </w:rPr>
        <w:t xml:space="preserve"> </w:t>
      </w:r>
      <w:r>
        <w:rPr>
          <w:sz w:val="24"/>
        </w:rPr>
        <w:t>a</w:t>
      </w:r>
      <w:r>
        <w:rPr>
          <w:spacing w:val="-3"/>
          <w:sz w:val="24"/>
        </w:rPr>
        <w:t xml:space="preserve"> </w:t>
      </w:r>
      <w:r>
        <w:rPr>
          <w:sz w:val="24"/>
        </w:rPr>
        <w:t>link</w:t>
      </w:r>
      <w:r>
        <w:rPr>
          <w:spacing w:val="-3"/>
          <w:sz w:val="24"/>
        </w:rPr>
        <w:t xml:space="preserve"> </w:t>
      </w:r>
      <w:r>
        <w:rPr>
          <w:sz w:val="24"/>
        </w:rPr>
        <w:t>between</w:t>
      </w:r>
      <w:r>
        <w:rPr>
          <w:spacing w:val="-4"/>
          <w:sz w:val="24"/>
        </w:rPr>
        <w:t xml:space="preserve"> </w:t>
      </w:r>
      <w:r>
        <w:rPr>
          <w:sz w:val="24"/>
        </w:rPr>
        <w:t>these agencies, class teachers and parents.</w:t>
      </w:r>
    </w:p>
    <w:p w14:paraId="16657D00" w14:textId="77777777" w:rsidR="000555FD" w:rsidRDefault="000838F7">
      <w:pPr>
        <w:pStyle w:val="ListParagraph"/>
        <w:numPr>
          <w:ilvl w:val="0"/>
          <w:numId w:val="3"/>
        </w:numPr>
        <w:tabs>
          <w:tab w:val="left" w:pos="514"/>
        </w:tabs>
        <w:spacing w:line="333" w:lineRule="exact"/>
        <w:ind w:left="514" w:hanging="361"/>
        <w:rPr>
          <w:sz w:val="24"/>
        </w:rPr>
      </w:pPr>
      <w:r>
        <w:rPr>
          <w:sz w:val="24"/>
        </w:rPr>
        <w:t>Maintaining</w:t>
      </w:r>
      <w:r>
        <w:rPr>
          <w:spacing w:val="-5"/>
          <w:sz w:val="24"/>
        </w:rPr>
        <w:t xml:space="preserve"> </w:t>
      </w:r>
      <w:r>
        <w:rPr>
          <w:sz w:val="24"/>
        </w:rPr>
        <w:t>the</w:t>
      </w:r>
      <w:r>
        <w:rPr>
          <w:spacing w:val="-3"/>
          <w:sz w:val="24"/>
        </w:rPr>
        <w:t xml:space="preserve"> </w:t>
      </w:r>
      <w:r>
        <w:rPr>
          <w:sz w:val="24"/>
        </w:rPr>
        <w:t>school’s</w:t>
      </w:r>
      <w:r>
        <w:rPr>
          <w:spacing w:val="-3"/>
          <w:sz w:val="24"/>
        </w:rPr>
        <w:t xml:space="preserve"> </w:t>
      </w:r>
      <w:r>
        <w:rPr>
          <w:sz w:val="24"/>
        </w:rPr>
        <w:t>SEND</w:t>
      </w:r>
      <w:r>
        <w:rPr>
          <w:spacing w:val="-3"/>
          <w:sz w:val="24"/>
        </w:rPr>
        <w:t xml:space="preserve"> </w:t>
      </w:r>
      <w:r>
        <w:rPr>
          <w:sz w:val="24"/>
        </w:rPr>
        <w:t>register</w:t>
      </w:r>
      <w:r>
        <w:rPr>
          <w:spacing w:val="-4"/>
          <w:sz w:val="24"/>
        </w:rPr>
        <w:t xml:space="preserve"> </w:t>
      </w:r>
      <w:r>
        <w:rPr>
          <w:sz w:val="24"/>
        </w:rPr>
        <w:t>and</w:t>
      </w:r>
      <w:r>
        <w:rPr>
          <w:spacing w:val="-2"/>
          <w:sz w:val="24"/>
        </w:rPr>
        <w:t xml:space="preserve"> records.</w:t>
      </w:r>
    </w:p>
    <w:p w14:paraId="4E79228B" w14:textId="77777777" w:rsidR="000555FD" w:rsidRDefault="000838F7">
      <w:pPr>
        <w:pStyle w:val="ListParagraph"/>
        <w:numPr>
          <w:ilvl w:val="0"/>
          <w:numId w:val="3"/>
        </w:numPr>
        <w:tabs>
          <w:tab w:val="left" w:pos="514"/>
        </w:tabs>
        <w:spacing w:before="52" w:line="276" w:lineRule="auto"/>
        <w:ind w:left="514" w:right="229" w:hanging="361"/>
        <w:rPr>
          <w:sz w:val="24"/>
        </w:rPr>
      </w:pPr>
      <w:r>
        <w:rPr>
          <w:sz w:val="24"/>
        </w:rPr>
        <w:t>Assisting in the monitoring and evaluation of progress of pupils with SEND through the use</w:t>
      </w:r>
      <w:r>
        <w:rPr>
          <w:spacing w:val="-3"/>
          <w:sz w:val="24"/>
        </w:rPr>
        <w:t xml:space="preserve"> </w:t>
      </w:r>
      <w:r>
        <w:rPr>
          <w:sz w:val="24"/>
        </w:rPr>
        <w:t>of</w:t>
      </w:r>
      <w:r>
        <w:rPr>
          <w:spacing w:val="-5"/>
          <w:sz w:val="24"/>
        </w:rPr>
        <w:t xml:space="preserve"> </w:t>
      </w:r>
      <w:r>
        <w:rPr>
          <w:sz w:val="24"/>
        </w:rPr>
        <w:t>existing</w:t>
      </w:r>
      <w:r>
        <w:rPr>
          <w:spacing w:val="-3"/>
          <w:sz w:val="24"/>
        </w:rPr>
        <w:t xml:space="preserve"> </w:t>
      </w:r>
      <w:r>
        <w:rPr>
          <w:sz w:val="24"/>
        </w:rPr>
        <w:t>school</w:t>
      </w:r>
      <w:r>
        <w:rPr>
          <w:spacing w:val="-7"/>
          <w:sz w:val="24"/>
        </w:rPr>
        <w:t xml:space="preserve"> </w:t>
      </w:r>
      <w:r>
        <w:rPr>
          <w:sz w:val="24"/>
        </w:rPr>
        <w:t>assessment</w:t>
      </w:r>
      <w:r>
        <w:rPr>
          <w:spacing w:val="-3"/>
          <w:sz w:val="24"/>
        </w:rPr>
        <w:t xml:space="preserve"> </w:t>
      </w:r>
      <w:r>
        <w:rPr>
          <w:sz w:val="24"/>
        </w:rPr>
        <w:t>information,</w:t>
      </w:r>
      <w:r>
        <w:rPr>
          <w:spacing w:val="-3"/>
          <w:sz w:val="24"/>
        </w:rPr>
        <w:t xml:space="preserve"> </w:t>
      </w:r>
      <w:r>
        <w:rPr>
          <w:sz w:val="24"/>
        </w:rPr>
        <w:t>e.g.</w:t>
      </w:r>
      <w:r>
        <w:rPr>
          <w:spacing w:val="-3"/>
          <w:sz w:val="24"/>
        </w:rPr>
        <w:t xml:space="preserve"> </w:t>
      </w:r>
      <w:r>
        <w:rPr>
          <w:sz w:val="24"/>
        </w:rPr>
        <w:t>class-based</w:t>
      </w:r>
      <w:r>
        <w:rPr>
          <w:spacing w:val="-3"/>
          <w:sz w:val="24"/>
        </w:rPr>
        <w:t xml:space="preserve"> </w:t>
      </w:r>
      <w:r>
        <w:rPr>
          <w:sz w:val="24"/>
        </w:rPr>
        <w:t>assessments/records,</w:t>
      </w:r>
      <w:r>
        <w:rPr>
          <w:spacing w:val="-5"/>
          <w:sz w:val="24"/>
        </w:rPr>
        <w:t xml:space="preserve"> </w:t>
      </w:r>
      <w:r>
        <w:rPr>
          <w:sz w:val="24"/>
        </w:rPr>
        <w:t>end of year QCA tests, SATs, etc.</w:t>
      </w:r>
    </w:p>
    <w:p w14:paraId="182F1B85" w14:textId="77777777" w:rsidR="000555FD" w:rsidRDefault="000838F7">
      <w:pPr>
        <w:pStyle w:val="ListParagraph"/>
        <w:numPr>
          <w:ilvl w:val="0"/>
          <w:numId w:val="3"/>
        </w:numPr>
        <w:tabs>
          <w:tab w:val="left" w:pos="514"/>
        </w:tabs>
        <w:spacing w:before="1"/>
        <w:ind w:left="514" w:hanging="361"/>
        <w:rPr>
          <w:sz w:val="24"/>
        </w:rPr>
      </w:pPr>
      <w:r>
        <w:rPr>
          <w:sz w:val="24"/>
        </w:rPr>
        <w:t>Contributing</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in-service</w:t>
      </w:r>
      <w:r>
        <w:rPr>
          <w:spacing w:val="-3"/>
          <w:sz w:val="24"/>
        </w:rPr>
        <w:t xml:space="preserve"> </w:t>
      </w:r>
      <w:r>
        <w:rPr>
          <w:sz w:val="24"/>
        </w:rPr>
        <w:t>training</w:t>
      </w:r>
      <w:r>
        <w:rPr>
          <w:spacing w:val="-3"/>
          <w:sz w:val="24"/>
        </w:rPr>
        <w:t xml:space="preserve"> </w:t>
      </w:r>
      <w:r>
        <w:rPr>
          <w:sz w:val="24"/>
        </w:rPr>
        <w:t>of</w:t>
      </w:r>
      <w:r>
        <w:rPr>
          <w:spacing w:val="-3"/>
          <w:sz w:val="24"/>
        </w:rPr>
        <w:t xml:space="preserve"> </w:t>
      </w:r>
      <w:r>
        <w:rPr>
          <w:spacing w:val="-2"/>
          <w:sz w:val="24"/>
        </w:rPr>
        <w:t>staff.</w:t>
      </w:r>
    </w:p>
    <w:p w14:paraId="623F7BCE" w14:textId="77777777" w:rsidR="000555FD" w:rsidRDefault="000838F7">
      <w:pPr>
        <w:pStyle w:val="ListParagraph"/>
        <w:numPr>
          <w:ilvl w:val="0"/>
          <w:numId w:val="3"/>
        </w:numPr>
        <w:tabs>
          <w:tab w:val="left" w:pos="514"/>
        </w:tabs>
        <w:spacing w:before="50" w:line="276" w:lineRule="auto"/>
        <w:ind w:left="514" w:right="820" w:hanging="361"/>
        <w:rPr>
          <w:sz w:val="24"/>
        </w:rPr>
      </w:pPr>
      <w:r>
        <w:rPr>
          <w:sz w:val="24"/>
        </w:rPr>
        <w:t>Liaising</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SENDCo’s</w:t>
      </w:r>
      <w:r>
        <w:rPr>
          <w:spacing w:val="-3"/>
          <w:sz w:val="24"/>
        </w:rPr>
        <w:t xml:space="preserve"> </w:t>
      </w:r>
      <w:r>
        <w:rPr>
          <w:sz w:val="24"/>
        </w:rPr>
        <w:t>in</w:t>
      </w:r>
      <w:r>
        <w:rPr>
          <w:spacing w:val="-3"/>
          <w:sz w:val="24"/>
        </w:rPr>
        <w:t xml:space="preserve"> </w:t>
      </w:r>
      <w:r>
        <w:rPr>
          <w:sz w:val="24"/>
        </w:rPr>
        <w:t>receiving</w:t>
      </w:r>
      <w:r>
        <w:rPr>
          <w:spacing w:val="-3"/>
          <w:sz w:val="24"/>
        </w:rPr>
        <w:t xml:space="preserve"> </w:t>
      </w:r>
      <w:r>
        <w:rPr>
          <w:sz w:val="24"/>
        </w:rPr>
        <w:t>schools</w:t>
      </w:r>
      <w:r>
        <w:rPr>
          <w:spacing w:val="-3"/>
          <w:sz w:val="24"/>
        </w:rPr>
        <w:t xml:space="preserve"> </w:t>
      </w:r>
      <w:r>
        <w:rPr>
          <w:sz w:val="24"/>
        </w:rPr>
        <w:t>and/or</w:t>
      </w:r>
      <w:r>
        <w:rPr>
          <w:spacing w:val="-3"/>
          <w:sz w:val="24"/>
        </w:rPr>
        <w:t xml:space="preserve"> </w:t>
      </w:r>
      <w:r>
        <w:rPr>
          <w:sz w:val="24"/>
        </w:rPr>
        <w:t>other</w:t>
      </w:r>
      <w:r>
        <w:rPr>
          <w:spacing w:val="-3"/>
          <w:sz w:val="24"/>
        </w:rPr>
        <w:t xml:space="preserve"> </w:t>
      </w:r>
      <w:r>
        <w:rPr>
          <w:sz w:val="24"/>
        </w:rPr>
        <w:t>primary</w:t>
      </w:r>
      <w:r>
        <w:rPr>
          <w:spacing w:val="-3"/>
          <w:sz w:val="24"/>
        </w:rPr>
        <w:t xml:space="preserve"> </w:t>
      </w:r>
      <w:r>
        <w:rPr>
          <w:sz w:val="24"/>
        </w:rPr>
        <w:t>schools</w:t>
      </w:r>
      <w:r>
        <w:rPr>
          <w:spacing w:val="-3"/>
          <w:sz w:val="24"/>
        </w:rPr>
        <w:t xml:space="preserve"> </w:t>
      </w:r>
      <w:r>
        <w:rPr>
          <w:sz w:val="24"/>
        </w:rPr>
        <w:t>to</w:t>
      </w:r>
      <w:r>
        <w:rPr>
          <w:spacing w:val="-4"/>
          <w:sz w:val="24"/>
        </w:rPr>
        <w:t xml:space="preserve"> </w:t>
      </w:r>
      <w:r>
        <w:rPr>
          <w:sz w:val="24"/>
        </w:rPr>
        <w:t>help provide a smooth transition from one school to the other.</w:t>
      </w:r>
    </w:p>
    <w:p w14:paraId="387D7A68" w14:textId="77777777" w:rsidR="000555FD" w:rsidRDefault="000838F7">
      <w:pPr>
        <w:pStyle w:val="ListParagraph"/>
        <w:numPr>
          <w:ilvl w:val="0"/>
          <w:numId w:val="3"/>
        </w:numPr>
        <w:tabs>
          <w:tab w:val="left" w:pos="514"/>
        </w:tabs>
        <w:spacing w:before="1"/>
        <w:ind w:left="514" w:hanging="361"/>
        <w:rPr>
          <w:sz w:val="24"/>
        </w:rPr>
      </w:pPr>
      <w:r>
        <w:rPr>
          <w:spacing w:val="-2"/>
          <w:sz w:val="24"/>
        </w:rPr>
        <w:t>Interventions</w:t>
      </w:r>
    </w:p>
    <w:p w14:paraId="40CDC930" w14:textId="77777777" w:rsidR="000555FD" w:rsidRDefault="000555FD">
      <w:pPr>
        <w:pStyle w:val="BodyText"/>
      </w:pPr>
    </w:p>
    <w:p w14:paraId="31AC155F" w14:textId="77777777" w:rsidR="000555FD" w:rsidRDefault="000555FD">
      <w:pPr>
        <w:pStyle w:val="BodyText"/>
        <w:spacing w:before="161"/>
      </w:pPr>
    </w:p>
    <w:p w14:paraId="31BCBCAC" w14:textId="77777777" w:rsidR="000555FD" w:rsidRDefault="000838F7">
      <w:pPr>
        <w:pStyle w:val="Heading1"/>
      </w:pPr>
      <w:r>
        <w:rPr>
          <w:color w:val="4471C4"/>
        </w:rPr>
        <w:t>Role</w:t>
      </w:r>
      <w:r>
        <w:rPr>
          <w:color w:val="4471C4"/>
          <w:spacing w:val="-7"/>
        </w:rPr>
        <w:t xml:space="preserve"> </w:t>
      </w:r>
      <w:r>
        <w:rPr>
          <w:color w:val="4471C4"/>
        </w:rPr>
        <w:t>of</w:t>
      </w:r>
      <w:r>
        <w:rPr>
          <w:color w:val="4471C4"/>
          <w:spacing w:val="-6"/>
        </w:rPr>
        <w:t xml:space="preserve"> </w:t>
      </w:r>
      <w:r>
        <w:rPr>
          <w:color w:val="4471C4"/>
        </w:rPr>
        <w:t>the</w:t>
      </w:r>
      <w:r>
        <w:rPr>
          <w:color w:val="4471C4"/>
          <w:spacing w:val="-6"/>
        </w:rPr>
        <w:t xml:space="preserve"> </w:t>
      </w:r>
      <w:r>
        <w:rPr>
          <w:color w:val="4471C4"/>
        </w:rPr>
        <w:t>Class</w:t>
      </w:r>
      <w:r>
        <w:rPr>
          <w:color w:val="4471C4"/>
          <w:spacing w:val="-3"/>
        </w:rPr>
        <w:t xml:space="preserve"> </w:t>
      </w:r>
      <w:r>
        <w:rPr>
          <w:color w:val="4471C4"/>
          <w:spacing w:val="-2"/>
        </w:rPr>
        <w:t>Teacher</w:t>
      </w:r>
    </w:p>
    <w:p w14:paraId="309EE030" w14:textId="77777777" w:rsidR="000555FD" w:rsidRDefault="000838F7">
      <w:pPr>
        <w:pStyle w:val="BodyText"/>
        <w:spacing w:before="194" w:line="259" w:lineRule="auto"/>
        <w:ind w:left="153" w:right="171"/>
      </w:pPr>
      <w:r>
        <w:t>Teachers</w:t>
      </w:r>
      <w:r>
        <w:rPr>
          <w:spacing w:val="-2"/>
        </w:rPr>
        <w:t xml:space="preserve"> </w:t>
      </w:r>
      <w:r>
        <w:t>are</w:t>
      </w:r>
      <w:r>
        <w:rPr>
          <w:spacing w:val="-2"/>
        </w:rPr>
        <w:t xml:space="preserve"> </w:t>
      </w:r>
      <w:r>
        <w:t>accountable</w:t>
      </w:r>
      <w:r>
        <w:rPr>
          <w:spacing w:val="-2"/>
        </w:rPr>
        <w:t xml:space="preserve"> </w:t>
      </w:r>
      <w:r>
        <w:t>for</w:t>
      </w:r>
      <w:r>
        <w:rPr>
          <w:spacing w:val="-3"/>
        </w:rPr>
        <w:t xml:space="preserve"> </w:t>
      </w:r>
      <w:r>
        <w:t>the</w:t>
      </w:r>
      <w:r>
        <w:rPr>
          <w:spacing w:val="-2"/>
        </w:rPr>
        <w:t xml:space="preserve"> </w:t>
      </w:r>
      <w:r>
        <w:t>progress</w:t>
      </w:r>
      <w:r>
        <w:rPr>
          <w:spacing w:val="-3"/>
        </w:rPr>
        <w:t xml:space="preserve"> </w:t>
      </w:r>
      <w:r>
        <w:t>and</w:t>
      </w:r>
      <w:r>
        <w:rPr>
          <w:spacing w:val="-2"/>
        </w:rPr>
        <w:t xml:space="preserve"> </w:t>
      </w:r>
      <w:r>
        <w:t>development</w:t>
      </w:r>
      <w:r>
        <w:rPr>
          <w:spacing w:val="-2"/>
        </w:rPr>
        <w:t xml:space="preserve"> </w:t>
      </w:r>
      <w:r>
        <w:t>of</w:t>
      </w:r>
      <w:r>
        <w:rPr>
          <w:spacing w:val="-3"/>
        </w:rPr>
        <w:t xml:space="preserve"> </w:t>
      </w:r>
      <w:r>
        <w:t>all</w:t>
      </w:r>
      <w:r>
        <w:rPr>
          <w:spacing w:val="-3"/>
        </w:rPr>
        <w:t xml:space="preserve"> </w:t>
      </w:r>
      <w:r>
        <w:t>of</w:t>
      </w:r>
      <w:r>
        <w:rPr>
          <w:spacing w:val="-3"/>
        </w:rPr>
        <w:t xml:space="preserve"> </w:t>
      </w:r>
      <w:r>
        <w:t>the</w:t>
      </w:r>
      <w:r>
        <w:rPr>
          <w:spacing w:val="-2"/>
        </w:rPr>
        <w:t xml:space="preserve"> </w:t>
      </w:r>
      <w:r>
        <w:t>pupils</w:t>
      </w:r>
      <w:r>
        <w:rPr>
          <w:spacing w:val="-2"/>
        </w:rPr>
        <w:t xml:space="preserve"> </w:t>
      </w:r>
      <w:r>
        <w:t>in</w:t>
      </w:r>
      <w:r>
        <w:rPr>
          <w:spacing w:val="-3"/>
        </w:rPr>
        <w:t xml:space="preserve"> </w:t>
      </w:r>
      <w:r>
        <w:t>their</w:t>
      </w:r>
      <w:r>
        <w:rPr>
          <w:spacing w:val="-3"/>
        </w:rPr>
        <w:t xml:space="preserve"> </w:t>
      </w:r>
      <w:r>
        <w:t>class. Teachers differentiate the curriculum in order to meet the needs of the children with SEND. They measure and monitor the ongoing progress for pupils with SEND, focussing on</w:t>
      </w:r>
    </w:p>
    <w:p w14:paraId="5A0B52C6" w14:textId="77777777" w:rsidR="000555FD" w:rsidRDefault="000555FD">
      <w:pPr>
        <w:pStyle w:val="BodyText"/>
        <w:spacing w:line="259" w:lineRule="auto"/>
        <w:sectPr w:rsidR="000555FD">
          <w:pgSz w:w="11910" w:h="16840"/>
          <w:pgMar w:top="1040" w:right="566" w:bottom="280" w:left="566" w:header="751" w:footer="0" w:gutter="0"/>
          <w:cols w:space="720"/>
        </w:sectPr>
      </w:pPr>
    </w:p>
    <w:p w14:paraId="7F735EC0" w14:textId="77777777" w:rsidR="000555FD" w:rsidRDefault="000555FD">
      <w:pPr>
        <w:pStyle w:val="BodyText"/>
        <w:spacing w:before="230"/>
      </w:pPr>
    </w:p>
    <w:p w14:paraId="0806F060" w14:textId="77777777" w:rsidR="000555FD" w:rsidRDefault="000838F7">
      <w:pPr>
        <w:pStyle w:val="BodyText"/>
        <w:spacing w:line="259" w:lineRule="auto"/>
        <w:ind w:left="153" w:right="299"/>
        <w:jc w:val="both"/>
      </w:pPr>
      <w:r>
        <w:t>outcomes</w:t>
      </w:r>
      <w:r>
        <w:rPr>
          <w:spacing w:val="-4"/>
        </w:rPr>
        <w:t xml:space="preserve"> </w:t>
      </w:r>
      <w:r>
        <w:t>with</w:t>
      </w:r>
      <w:r>
        <w:rPr>
          <w:spacing w:val="-2"/>
        </w:rPr>
        <w:t xml:space="preserve"> </w:t>
      </w:r>
      <w:r>
        <w:t>h</w:t>
      </w:r>
      <w:r>
        <w:t>igh</w:t>
      </w:r>
      <w:r>
        <w:rPr>
          <w:spacing w:val="-5"/>
        </w:rPr>
        <w:t xml:space="preserve"> </w:t>
      </w:r>
      <w:r>
        <w:t>expectations</w:t>
      </w:r>
      <w:r>
        <w:rPr>
          <w:spacing w:val="-2"/>
        </w:rPr>
        <w:t xml:space="preserve"> </w:t>
      </w:r>
      <w:r>
        <w:t>for</w:t>
      </w:r>
      <w:r>
        <w:rPr>
          <w:spacing w:val="-3"/>
        </w:rPr>
        <w:t xml:space="preserve"> </w:t>
      </w:r>
      <w:r>
        <w:t>all.</w:t>
      </w:r>
      <w:r>
        <w:rPr>
          <w:spacing w:val="-2"/>
        </w:rPr>
        <w:t xml:space="preserve"> </w:t>
      </w:r>
      <w:r>
        <w:t>They</w:t>
      </w:r>
      <w:r>
        <w:rPr>
          <w:spacing w:val="-2"/>
        </w:rPr>
        <w:t xml:space="preserve"> </w:t>
      </w:r>
      <w:r>
        <w:t>will</w:t>
      </w:r>
      <w:r>
        <w:rPr>
          <w:spacing w:val="-3"/>
        </w:rPr>
        <w:t xml:space="preserve"> </w:t>
      </w:r>
      <w:r>
        <w:t>liaise</w:t>
      </w:r>
      <w:r>
        <w:rPr>
          <w:spacing w:val="-2"/>
        </w:rPr>
        <w:t xml:space="preserve"> </w:t>
      </w:r>
      <w:r>
        <w:t>with</w:t>
      </w:r>
      <w:r>
        <w:rPr>
          <w:spacing w:val="-2"/>
        </w:rPr>
        <w:t xml:space="preserve"> </w:t>
      </w:r>
      <w:r>
        <w:t>the</w:t>
      </w:r>
      <w:r>
        <w:rPr>
          <w:spacing w:val="-1"/>
        </w:rPr>
        <w:t xml:space="preserve"> </w:t>
      </w:r>
      <w:r>
        <w:t>SENDCo</w:t>
      </w:r>
      <w:r>
        <w:rPr>
          <w:spacing w:val="-1"/>
        </w:rPr>
        <w:t xml:space="preserve"> </w:t>
      </w:r>
      <w:r>
        <w:t>in</w:t>
      </w:r>
      <w:r>
        <w:rPr>
          <w:spacing w:val="-3"/>
        </w:rPr>
        <w:t xml:space="preserve"> </w:t>
      </w:r>
      <w:r>
        <w:t>order</w:t>
      </w:r>
      <w:r>
        <w:rPr>
          <w:spacing w:val="-1"/>
        </w:rPr>
        <w:t xml:space="preserve"> </w:t>
      </w:r>
      <w:r>
        <w:t>to</w:t>
      </w:r>
      <w:r>
        <w:rPr>
          <w:spacing w:val="-4"/>
        </w:rPr>
        <w:t xml:space="preserve"> </w:t>
      </w:r>
      <w:r>
        <w:t>ensure provision for children with SEND.</w:t>
      </w:r>
    </w:p>
    <w:p w14:paraId="0D4059D6" w14:textId="77777777" w:rsidR="000555FD" w:rsidRDefault="000838F7">
      <w:pPr>
        <w:pStyle w:val="BodyText"/>
        <w:spacing w:before="159"/>
        <w:ind w:left="153"/>
        <w:jc w:val="both"/>
      </w:pPr>
      <w:r>
        <w:t>Providing</w:t>
      </w:r>
      <w:r>
        <w:rPr>
          <w:spacing w:val="-2"/>
        </w:rPr>
        <w:t xml:space="preserve"> </w:t>
      </w:r>
      <w:r>
        <w:t>high</w:t>
      </w:r>
      <w:r>
        <w:rPr>
          <w:spacing w:val="-2"/>
        </w:rPr>
        <w:t xml:space="preserve"> </w:t>
      </w:r>
      <w:r>
        <w:t>quality</w:t>
      </w:r>
      <w:r>
        <w:rPr>
          <w:spacing w:val="-2"/>
        </w:rPr>
        <w:t xml:space="preserve"> </w:t>
      </w:r>
      <w:r>
        <w:t>teaching</w:t>
      </w:r>
      <w:r>
        <w:rPr>
          <w:spacing w:val="-2"/>
        </w:rPr>
        <w:t xml:space="preserve"> </w:t>
      </w:r>
      <w:r>
        <w:t>for</w:t>
      </w:r>
      <w:r>
        <w:rPr>
          <w:spacing w:val="-3"/>
        </w:rPr>
        <w:t xml:space="preserve"> </w:t>
      </w:r>
      <w:r>
        <w:t>all</w:t>
      </w:r>
      <w:r>
        <w:rPr>
          <w:spacing w:val="-2"/>
        </w:rPr>
        <w:t xml:space="preserve"> children</w:t>
      </w:r>
    </w:p>
    <w:p w14:paraId="78C31ABD" w14:textId="77777777" w:rsidR="000555FD" w:rsidRDefault="000838F7">
      <w:pPr>
        <w:pStyle w:val="ListParagraph"/>
        <w:numPr>
          <w:ilvl w:val="0"/>
          <w:numId w:val="3"/>
        </w:numPr>
        <w:tabs>
          <w:tab w:val="left" w:pos="514"/>
        </w:tabs>
        <w:spacing w:before="186" w:line="276" w:lineRule="auto"/>
        <w:ind w:left="514" w:right="432" w:hanging="361"/>
        <w:jc w:val="both"/>
        <w:rPr>
          <w:sz w:val="24"/>
        </w:rPr>
      </w:pPr>
      <w:r>
        <w:rPr>
          <w:sz w:val="24"/>
        </w:rPr>
        <w:t>Assessing</w:t>
      </w:r>
      <w:r>
        <w:rPr>
          <w:spacing w:val="-5"/>
          <w:sz w:val="24"/>
        </w:rPr>
        <w:t xml:space="preserve"> </w:t>
      </w:r>
      <w:r>
        <w:rPr>
          <w:sz w:val="24"/>
        </w:rPr>
        <w:t>pupil’s</w:t>
      </w:r>
      <w:r>
        <w:rPr>
          <w:spacing w:val="-2"/>
          <w:sz w:val="24"/>
        </w:rPr>
        <w:t xml:space="preserve"> </w:t>
      </w:r>
      <w:r>
        <w:rPr>
          <w:sz w:val="24"/>
        </w:rPr>
        <w:t>needs</w:t>
      </w:r>
      <w:r>
        <w:rPr>
          <w:spacing w:val="-2"/>
          <w:sz w:val="24"/>
        </w:rPr>
        <w:t xml:space="preserve"> </w:t>
      </w:r>
      <w:r>
        <w:rPr>
          <w:sz w:val="24"/>
        </w:rPr>
        <w:t>and</w:t>
      </w:r>
      <w:r>
        <w:rPr>
          <w:spacing w:val="-2"/>
          <w:sz w:val="24"/>
        </w:rPr>
        <w:t xml:space="preserve"> </w:t>
      </w:r>
      <w:r>
        <w:rPr>
          <w:sz w:val="24"/>
        </w:rPr>
        <w:t>planning</w:t>
      </w:r>
      <w:r>
        <w:rPr>
          <w:spacing w:val="-2"/>
          <w:sz w:val="24"/>
        </w:rPr>
        <w:t xml:space="preserve"> </w:t>
      </w:r>
      <w:r>
        <w:rPr>
          <w:sz w:val="24"/>
        </w:rPr>
        <w:t>appropriate</w:t>
      </w:r>
      <w:r>
        <w:rPr>
          <w:spacing w:val="-2"/>
          <w:sz w:val="24"/>
        </w:rPr>
        <w:t xml:space="preserve"> </w:t>
      </w:r>
      <w:r>
        <w:rPr>
          <w:sz w:val="24"/>
        </w:rPr>
        <w:t>adjustments,</w:t>
      </w:r>
      <w:r>
        <w:rPr>
          <w:spacing w:val="-1"/>
          <w:sz w:val="24"/>
        </w:rPr>
        <w:t xml:space="preserve"> </w:t>
      </w:r>
      <w:r>
        <w:rPr>
          <w:sz w:val="24"/>
        </w:rPr>
        <w:t>interventions</w:t>
      </w:r>
      <w:r>
        <w:rPr>
          <w:spacing w:val="-2"/>
          <w:sz w:val="24"/>
        </w:rPr>
        <w:t xml:space="preserve"> </w:t>
      </w:r>
      <w:r>
        <w:rPr>
          <w:sz w:val="24"/>
        </w:rPr>
        <w:t>and</w:t>
      </w:r>
      <w:r>
        <w:rPr>
          <w:spacing w:val="-3"/>
          <w:sz w:val="24"/>
        </w:rPr>
        <w:t xml:space="preserve"> </w:t>
      </w:r>
      <w:r>
        <w:rPr>
          <w:sz w:val="24"/>
        </w:rPr>
        <w:t>support to</w:t>
      </w:r>
      <w:r>
        <w:rPr>
          <w:spacing w:val="-3"/>
          <w:sz w:val="24"/>
        </w:rPr>
        <w:t xml:space="preserve"> </w:t>
      </w:r>
      <w:r>
        <w:rPr>
          <w:sz w:val="24"/>
        </w:rPr>
        <w:t>match</w:t>
      </w:r>
      <w:r>
        <w:rPr>
          <w:spacing w:val="-3"/>
          <w:sz w:val="24"/>
        </w:rPr>
        <w:t xml:space="preserve"> </w:t>
      </w:r>
      <w:r>
        <w:rPr>
          <w:sz w:val="24"/>
        </w:rPr>
        <w:t>the</w:t>
      </w:r>
      <w:r>
        <w:rPr>
          <w:spacing w:val="-3"/>
          <w:sz w:val="24"/>
        </w:rPr>
        <w:t xml:space="preserve"> </w:t>
      </w:r>
      <w:r>
        <w:rPr>
          <w:sz w:val="24"/>
        </w:rPr>
        <w:t>outcomes</w:t>
      </w:r>
      <w:r>
        <w:rPr>
          <w:spacing w:val="-3"/>
          <w:sz w:val="24"/>
        </w:rPr>
        <w:t xml:space="preserve"> </w:t>
      </w:r>
      <w:r>
        <w:rPr>
          <w:sz w:val="24"/>
        </w:rPr>
        <w:t>identified</w:t>
      </w:r>
      <w:r>
        <w:rPr>
          <w:spacing w:val="-3"/>
          <w:sz w:val="24"/>
        </w:rPr>
        <w:t xml:space="preserve"> </w:t>
      </w:r>
      <w:r>
        <w:rPr>
          <w:sz w:val="24"/>
        </w:rPr>
        <w:t>for</w:t>
      </w:r>
      <w:r>
        <w:rPr>
          <w:spacing w:val="-4"/>
          <w:sz w:val="24"/>
        </w:rPr>
        <w:t xml:space="preserve"> </w:t>
      </w:r>
      <w:r>
        <w:rPr>
          <w:sz w:val="24"/>
        </w:rPr>
        <w:t>the</w:t>
      </w:r>
      <w:r>
        <w:rPr>
          <w:spacing w:val="-5"/>
          <w:sz w:val="24"/>
        </w:rPr>
        <w:t xml:space="preserve"> </w:t>
      </w:r>
      <w:r>
        <w:rPr>
          <w:sz w:val="24"/>
        </w:rPr>
        <w:t>pupil</w:t>
      </w:r>
      <w:r>
        <w:rPr>
          <w:spacing w:val="-4"/>
          <w:sz w:val="24"/>
        </w:rPr>
        <w:t xml:space="preserve"> </w:t>
      </w:r>
      <w:r>
        <w:rPr>
          <w:sz w:val="24"/>
        </w:rPr>
        <w:t>(in</w:t>
      </w:r>
      <w:r>
        <w:rPr>
          <w:spacing w:val="-4"/>
          <w:sz w:val="24"/>
        </w:rPr>
        <w:t xml:space="preserve"> </w:t>
      </w:r>
      <w:r>
        <w:rPr>
          <w:sz w:val="24"/>
        </w:rPr>
        <w:t>liaison</w:t>
      </w:r>
      <w:r>
        <w:rPr>
          <w:spacing w:val="-4"/>
          <w:sz w:val="24"/>
        </w:rPr>
        <w:t xml:space="preserve"> </w:t>
      </w:r>
      <w:r>
        <w:rPr>
          <w:sz w:val="24"/>
        </w:rPr>
        <w:t>with</w:t>
      </w:r>
      <w:r>
        <w:rPr>
          <w:spacing w:val="-3"/>
          <w:sz w:val="24"/>
        </w:rPr>
        <w:t xml:space="preserve"> </w:t>
      </w:r>
      <w:r>
        <w:rPr>
          <w:sz w:val="24"/>
        </w:rPr>
        <w:t>the</w:t>
      </w:r>
      <w:r>
        <w:rPr>
          <w:spacing w:val="-2"/>
          <w:sz w:val="24"/>
        </w:rPr>
        <w:t xml:space="preserve"> </w:t>
      </w:r>
      <w:r>
        <w:rPr>
          <w:sz w:val="24"/>
        </w:rPr>
        <w:t>SENDCo,</w:t>
      </w:r>
      <w:r>
        <w:rPr>
          <w:spacing w:val="-3"/>
          <w:sz w:val="24"/>
        </w:rPr>
        <w:t xml:space="preserve"> </w:t>
      </w:r>
      <w:r>
        <w:rPr>
          <w:sz w:val="24"/>
        </w:rPr>
        <w:t>parents</w:t>
      </w:r>
      <w:r>
        <w:rPr>
          <w:spacing w:val="-3"/>
          <w:sz w:val="24"/>
        </w:rPr>
        <w:t xml:space="preserve"> </w:t>
      </w:r>
      <w:r>
        <w:rPr>
          <w:sz w:val="24"/>
        </w:rPr>
        <w:t xml:space="preserve">and </w:t>
      </w:r>
      <w:r>
        <w:rPr>
          <w:spacing w:val="-2"/>
          <w:sz w:val="24"/>
        </w:rPr>
        <w:t>pupil).</w:t>
      </w:r>
    </w:p>
    <w:p w14:paraId="6FE5C71C" w14:textId="77777777" w:rsidR="000555FD" w:rsidRDefault="000838F7">
      <w:pPr>
        <w:pStyle w:val="ListParagraph"/>
        <w:numPr>
          <w:ilvl w:val="0"/>
          <w:numId w:val="3"/>
        </w:numPr>
        <w:tabs>
          <w:tab w:val="left" w:pos="514"/>
        </w:tabs>
        <w:spacing w:line="276" w:lineRule="auto"/>
        <w:ind w:left="514" w:right="254" w:hanging="361"/>
        <w:rPr>
          <w:sz w:val="24"/>
        </w:rPr>
      </w:pPr>
      <w:r>
        <w:rPr>
          <w:sz w:val="24"/>
        </w:rPr>
        <w:t>Regularly</w:t>
      </w:r>
      <w:r>
        <w:rPr>
          <w:spacing w:val="-4"/>
          <w:sz w:val="24"/>
        </w:rPr>
        <w:t xml:space="preserve"> </w:t>
      </w:r>
      <w:r>
        <w:rPr>
          <w:sz w:val="24"/>
        </w:rPr>
        <w:t>reviewing</w:t>
      </w:r>
      <w:r>
        <w:rPr>
          <w:spacing w:val="-4"/>
          <w:sz w:val="24"/>
        </w:rPr>
        <w:t xml:space="preserve"> </w:t>
      </w:r>
      <w:r>
        <w:rPr>
          <w:sz w:val="24"/>
        </w:rPr>
        <w:t>the</w:t>
      </w:r>
      <w:r>
        <w:rPr>
          <w:spacing w:val="-4"/>
          <w:sz w:val="24"/>
        </w:rPr>
        <w:t xml:space="preserve"> </w:t>
      </w:r>
      <w:r>
        <w:rPr>
          <w:sz w:val="24"/>
        </w:rPr>
        <w:t>impact</w:t>
      </w:r>
      <w:r>
        <w:rPr>
          <w:spacing w:val="-4"/>
          <w:sz w:val="24"/>
        </w:rPr>
        <w:t xml:space="preserve"> </w:t>
      </w:r>
      <w:r>
        <w:rPr>
          <w:sz w:val="24"/>
        </w:rPr>
        <w:t>of</w:t>
      </w:r>
      <w:r>
        <w:rPr>
          <w:spacing w:val="-5"/>
          <w:sz w:val="24"/>
        </w:rPr>
        <w:t xml:space="preserve"> </w:t>
      </w:r>
      <w:r>
        <w:rPr>
          <w:sz w:val="24"/>
        </w:rPr>
        <w:t>these</w:t>
      </w:r>
      <w:r>
        <w:rPr>
          <w:spacing w:val="-3"/>
          <w:sz w:val="24"/>
        </w:rPr>
        <w:t xml:space="preserve"> </w:t>
      </w:r>
      <w:r>
        <w:rPr>
          <w:sz w:val="24"/>
        </w:rPr>
        <w:t>adjustments,</w:t>
      </w:r>
      <w:r>
        <w:rPr>
          <w:spacing w:val="-4"/>
          <w:sz w:val="24"/>
        </w:rPr>
        <w:t xml:space="preserve"> </w:t>
      </w:r>
      <w:r>
        <w:rPr>
          <w:sz w:val="24"/>
        </w:rPr>
        <w:t>interventions</w:t>
      </w:r>
      <w:r>
        <w:rPr>
          <w:spacing w:val="-4"/>
          <w:sz w:val="24"/>
        </w:rPr>
        <w:t xml:space="preserve"> </w:t>
      </w:r>
      <w:r>
        <w:rPr>
          <w:sz w:val="24"/>
        </w:rPr>
        <w:t>and</w:t>
      </w:r>
      <w:r>
        <w:rPr>
          <w:spacing w:val="-5"/>
          <w:sz w:val="24"/>
        </w:rPr>
        <w:t xml:space="preserve"> </w:t>
      </w:r>
      <w:r>
        <w:rPr>
          <w:sz w:val="24"/>
        </w:rPr>
        <w:t>support,</w:t>
      </w:r>
      <w:r>
        <w:rPr>
          <w:spacing w:val="-4"/>
          <w:sz w:val="24"/>
        </w:rPr>
        <w:t xml:space="preserve"> </w:t>
      </w:r>
      <w:r>
        <w:rPr>
          <w:sz w:val="24"/>
        </w:rPr>
        <w:t>including pupils with SEND in the classroom, through providing an approp</w:t>
      </w:r>
      <w:r>
        <w:rPr>
          <w:sz w:val="24"/>
        </w:rPr>
        <w:t xml:space="preserve">riately differentiated </w:t>
      </w:r>
      <w:r>
        <w:rPr>
          <w:spacing w:val="-2"/>
          <w:sz w:val="24"/>
        </w:rPr>
        <w:t>curriculum.</w:t>
      </w:r>
    </w:p>
    <w:p w14:paraId="5D146027" w14:textId="77777777" w:rsidR="000555FD" w:rsidRDefault="000838F7">
      <w:pPr>
        <w:pStyle w:val="ListParagraph"/>
        <w:numPr>
          <w:ilvl w:val="0"/>
          <w:numId w:val="3"/>
        </w:numPr>
        <w:tabs>
          <w:tab w:val="left" w:pos="514"/>
        </w:tabs>
        <w:spacing w:before="2"/>
        <w:ind w:left="514" w:hanging="361"/>
        <w:rPr>
          <w:sz w:val="24"/>
        </w:rPr>
      </w:pPr>
      <w:r>
        <w:rPr>
          <w:sz w:val="24"/>
        </w:rPr>
        <w:t>Retaining</w:t>
      </w:r>
      <w:r>
        <w:rPr>
          <w:spacing w:val="-2"/>
          <w:sz w:val="24"/>
        </w:rPr>
        <w:t xml:space="preserve"> </w:t>
      </w:r>
      <w:r>
        <w:rPr>
          <w:sz w:val="24"/>
        </w:rPr>
        <w:t>responsibility</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child,</w:t>
      </w:r>
      <w:r>
        <w:rPr>
          <w:spacing w:val="-2"/>
          <w:sz w:val="24"/>
        </w:rPr>
        <w:t xml:space="preserve"> </w:t>
      </w:r>
      <w:r>
        <w:rPr>
          <w:sz w:val="24"/>
        </w:rPr>
        <w:t>including</w:t>
      </w:r>
      <w:r>
        <w:rPr>
          <w:spacing w:val="-2"/>
          <w:sz w:val="24"/>
        </w:rPr>
        <w:t xml:space="preserve"> </w:t>
      </w:r>
      <w:r>
        <w:rPr>
          <w:sz w:val="24"/>
        </w:rPr>
        <w:t>working</w:t>
      </w:r>
      <w:r>
        <w:rPr>
          <w:spacing w:val="-1"/>
          <w:sz w:val="24"/>
        </w:rPr>
        <w:t xml:space="preserve"> </w:t>
      </w:r>
      <w:r>
        <w:rPr>
          <w:sz w:val="24"/>
        </w:rPr>
        <w:t>with</w:t>
      </w:r>
      <w:r>
        <w:rPr>
          <w:spacing w:val="-2"/>
          <w:sz w:val="24"/>
        </w:rPr>
        <w:t xml:space="preserve"> </w:t>
      </w:r>
      <w:r>
        <w:rPr>
          <w:sz w:val="24"/>
        </w:rPr>
        <w:t>the</w:t>
      </w:r>
      <w:r>
        <w:rPr>
          <w:spacing w:val="-4"/>
          <w:sz w:val="24"/>
        </w:rPr>
        <w:t xml:space="preserve"> </w:t>
      </w:r>
      <w:r>
        <w:rPr>
          <w:sz w:val="24"/>
        </w:rPr>
        <w:t>child</w:t>
      </w:r>
      <w:r>
        <w:rPr>
          <w:spacing w:val="-1"/>
          <w:sz w:val="24"/>
        </w:rPr>
        <w:t xml:space="preserve"> </w:t>
      </w:r>
      <w:r>
        <w:rPr>
          <w:sz w:val="24"/>
        </w:rPr>
        <w:t>on</w:t>
      </w:r>
      <w:r>
        <w:rPr>
          <w:spacing w:val="-3"/>
          <w:sz w:val="24"/>
        </w:rPr>
        <w:t xml:space="preserve"> </w:t>
      </w:r>
      <w:r>
        <w:rPr>
          <w:sz w:val="24"/>
        </w:rPr>
        <w:t>a</w:t>
      </w:r>
      <w:r>
        <w:rPr>
          <w:spacing w:val="-2"/>
          <w:sz w:val="24"/>
        </w:rPr>
        <w:t xml:space="preserve"> </w:t>
      </w:r>
      <w:r>
        <w:rPr>
          <w:sz w:val="24"/>
        </w:rPr>
        <w:t>daily</w:t>
      </w:r>
      <w:r>
        <w:rPr>
          <w:spacing w:val="-1"/>
          <w:sz w:val="24"/>
        </w:rPr>
        <w:t xml:space="preserve"> </w:t>
      </w:r>
      <w:r>
        <w:rPr>
          <w:spacing w:val="-4"/>
          <w:sz w:val="24"/>
        </w:rPr>
        <w:t>basis</w:t>
      </w:r>
    </w:p>
    <w:p w14:paraId="71B9900E" w14:textId="77777777" w:rsidR="000555FD" w:rsidRDefault="000838F7">
      <w:pPr>
        <w:pStyle w:val="ListParagraph"/>
        <w:numPr>
          <w:ilvl w:val="0"/>
          <w:numId w:val="3"/>
        </w:numPr>
        <w:tabs>
          <w:tab w:val="left" w:pos="514"/>
        </w:tabs>
        <w:spacing w:before="49"/>
        <w:ind w:left="514" w:hanging="361"/>
        <w:rPr>
          <w:sz w:val="24"/>
        </w:rPr>
      </w:pPr>
      <w:r>
        <w:rPr>
          <w:sz w:val="24"/>
        </w:rPr>
        <w:t>Making</w:t>
      </w:r>
      <w:r>
        <w:rPr>
          <w:spacing w:val="-5"/>
          <w:sz w:val="24"/>
        </w:rPr>
        <w:t xml:space="preserve"> </w:t>
      </w:r>
      <w:r>
        <w:rPr>
          <w:sz w:val="24"/>
        </w:rPr>
        <w:t>themselves</w:t>
      </w:r>
      <w:r>
        <w:rPr>
          <w:spacing w:val="-1"/>
          <w:sz w:val="24"/>
        </w:rPr>
        <w:t xml:space="preserve"> </w:t>
      </w:r>
      <w:r>
        <w:rPr>
          <w:sz w:val="24"/>
        </w:rPr>
        <w:t>aware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school’s</w:t>
      </w:r>
      <w:r>
        <w:rPr>
          <w:spacing w:val="-4"/>
          <w:sz w:val="24"/>
        </w:rPr>
        <w:t xml:space="preserve"> </w:t>
      </w:r>
      <w:r>
        <w:rPr>
          <w:sz w:val="24"/>
        </w:rPr>
        <w:t>SEND</w:t>
      </w:r>
      <w:r>
        <w:rPr>
          <w:spacing w:val="-2"/>
          <w:sz w:val="24"/>
        </w:rPr>
        <w:t xml:space="preserve"> </w:t>
      </w:r>
      <w:r>
        <w:rPr>
          <w:sz w:val="24"/>
        </w:rPr>
        <w:t>policy</w:t>
      </w:r>
      <w:r>
        <w:rPr>
          <w:spacing w:val="-2"/>
          <w:sz w:val="24"/>
        </w:rPr>
        <w:t xml:space="preserve"> </w:t>
      </w:r>
      <w:r>
        <w:rPr>
          <w:sz w:val="24"/>
        </w:rPr>
        <w:t>and</w:t>
      </w:r>
      <w:r>
        <w:rPr>
          <w:spacing w:val="-2"/>
          <w:sz w:val="24"/>
        </w:rPr>
        <w:t xml:space="preserve"> </w:t>
      </w:r>
      <w:r>
        <w:rPr>
          <w:sz w:val="24"/>
        </w:rPr>
        <w:t>procedures</w:t>
      </w:r>
      <w:r>
        <w:rPr>
          <w:spacing w:val="-1"/>
          <w:sz w:val="24"/>
        </w:rPr>
        <w:t xml:space="preserve"> </w:t>
      </w:r>
      <w:r>
        <w:rPr>
          <w:sz w:val="24"/>
        </w:rPr>
        <w:t>for</w:t>
      </w:r>
      <w:r>
        <w:rPr>
          <w:spacing w:val="-3"/>
          <w:sz w:val="24"/>
        </w:rPr>
        <w:t xml:space="preserve"> </w:t>
      </w:r>
      <w:r>
        <w:rPr>
          <w:spacing w:val="-2"/>
          <w:sz w:val="24"/>
        </w:rPr>
        <w:t>identification,</w:t>
      </w:r>
    </w:p>
    <w:p w14:paraId="76D86BC2" w14:textId="77777777" w:rsidR="000555FD" w:rsidRDefault="000838F7">
      <w:pPr>
        <w:pStyle w:val="BodyText"/>
        <w:spacing w:before="50"/>
        <w:ind w:left="514"/>
      </w:pPr>
      <w:r>
        <w:t>monitoring</w:t>
      </w:r>
      <w:r>
        <w:rPr>
          <w:spacing w:val="-2"/>
        </w:rPr>
        <w:t xml:space="preserve"> </w:t>
      </w:r>
      <w:r>
        <w:t>and</w:t>
      </w:r>
      <w:r>
        <w:rPr>
          <w:spacing w:val="-2"/>
        </w:rPr>
        <w:t xml:space="preserve"> </w:t>
      </w:r>
      <w:r>
        <w:t>supporting</w:t>
      </w:r>
      <w:r>
        <w:rPr>
          <w:spacing w:val="-2"/>
        </w:rPr>
        <w:t xml:space="preserve"> </w:t>
      </w:r>
      <w:r>
        <w:t>pupils</w:t>
      </w:r>
      <w:r>
        <w:rPr>
          <w:spacing w:val="-2"/>
        </w:rPr>
        <w:t xml:space="preserve"> </w:t>
      </w:r>
      <w:r>
        <w:t>with</w:t>
      </w:r>
      <w:r>
        <w:rPr>
          <w:spacing w:val="-1"/>
        </w:rPr>
        <w:t xml:space="preserve"> </w:t>
      </w:r>
      <w:r>
        <w:rPr>
          <w:spacing w:val="-4"/>
        </w:rPr>
        <w:t>SEND.</w:t>
      </w:r>
    </w:p>
    <w:p w14:paraId="67AAE949" w14:textId="77777777" w:rsidR="000555FD" w:rsidRDefault="000838F7">
      <w:pPr>
        <w:pStyle w:val="ListParagraph"/>
        <w:numPr>
          <w:ilvl w:val="0"/>
          <w:numId w:val="3"/>
        </w:numPr>
        <w:tabs>
          <w:tab w:val="left" w:pos="514"/>
        </w:tabs>
        <w:spacing w:before="54"/>
        <w:ind w:left="514" w:hanging="361"/>
        <w:rPr>
          <w:sz w:val="24"/>
        </w:rPr>
      </w:pPr>
      <w:r>
        <w:rPr>
          <w:sz w:val="24"/>
        </w:rPr>
        <w:t>Directly</w:t>
      </w:r>
      <w:r>
        <w:rPr>
          <w:spacing w:val="-4"/>
          <w:sz w:val="24"/>
        </w:rPr>
        <w:t xml:space="preserve"> </w:t>
      </w:r>
      <w:r>
        <w:rPr>
          <w:sz w:val="24"/>
        </w:rPr>
        <w:t>liaising</w:t>
      </w:r>
      <w:r>
        <w:rPr>
          <w:spacing w:val="-2"/>
          <w:sz w:val="24"/>
        </w:rPr>
        <w:t xml:space="preserve"> </w:t>
      </w:r>
      <w:r>
        <w:rPr>
          <w:sz w:val="24"/>
        </w:rPr>
        <w:t>with</w:t>
      </w:r>
      <w:r>
        <w:rPr>
          <w:spacing w:val="-1"/>
          <w:sz w:val="24"/>
        </w:rPr>
        <w:t xml:space="preserve"> </w:t>
      </w:r>
      <w:r>
        <w:rPr>
          <w:sz w:val="24"/>
        </w:rPr>
        <w:t>parents</w:t>
      </w:r>
      <w:r>
        <w:rPr>
          <w:spacing w:val="-2"/>
          <w:sz w:val="24"/>
        </w:rPr>
        <w:t xml:space="preserve"> </w:t>
      </w:r>
      <w:r>
        <w:rPr>
          <w:sz w:val="24"/>
        </w:rPr>
        <w:t>of</w:t>
      </w:r>
      <w:r>
        <w:rPr>
          <w:spacing w:val="-2"/>
          <w:sz w:val="24"/>
        </w:rPr>
        <w:t xml:space="preserve"> </w:t>
      </w:r>
      <w:r>
        <w:rPr>
          <w:sz w:val="24"/>
        </w:rPr>
        <w:t>children</w:t>
      </w:r>
      <w:r>
        <w:rPr>
          <w:spacing w:val="-3"/>
          <w:sz w:val="24"/>
        </w:rPr>
        <w:t xml:space="preserve"> </w:t>
      </w:r>
      <w:r>
        <w:rPr>
          <w:sz w:val="24"/>
        </w:rPr>
        <w:t>with</w:t>
      </w:r>
      <w:r>
        <w:rPr>
          <w:spacing w:val="-1"/>
          <w:sz w:val="24"/>
        </w:rPr>
        <w:t xml:space="preserve"> </w:t>
      </w:r>
      <w:r>
        <w:rPr>
          <w:spacing w:val="-2"/>
          <w:sz w:val="24"/>
        </w:rPr>
        <w:t>SEND.</w:t>
      </w:r>
    </w:p>
    <w:p w14:paraId="22C48072" w14:textId="77777777" w:rsidR="000555FD" w:rsidRDefault="000555FD">
      <w:pPr>
        <w:pStyle w:val="BodyText"/>
      </w:pPr>
    </w:p>
    <w:p w14:paraId="6780509B" w14:textId="77777777" w:rsidR="000555FD" w:rsidRDefault="000555FD">
      <w:pPr>
        <w:pStyle w:val="BodyText"/>
        <w:spacing w:before="219"/>
      </w:pPr>
    </w:p>
    <w:p w14:paraId="40A1372E" w14:textId="77777777" w:rsidR="000555FD" w:rsidRDefault="000838F7">
      <w:pPr>
        <w:pStyle w:val="Heading1"/>
        <w:jc w:val="both"/>
      </w:pPr>
      <w:r>
        <w:rPr>
          <w:color w:val="4471C4"/>
        </w:rPr>
        <w:t>Role</w:t>
      </w:r>
      <w:r>
        <w:rPr>
          <w:color w:val="4471C4"/>
          <w:spacing w:val="-10"/>
        </w:rPr>
        <w:t xml:space="preserve"> </w:t>
      </w:r>
      <w:r>
        <w:rPr>
          <w:color w:val="4471C4"/>
        </w:rPr>
        <w:t>of</w:t>
      </w:r>
      <w:r>
        <w:rPr>
          <w:color w:val="4471C4"/>
          <w:spacing w:val="-7"/>
        </w:rPr>
        <w:t xml:space="preserve"> </w:t>
      </w:r>
      <w:r>
        <w:rPr>
          <w:color w:val="4471C4"/>
        </w:rPr>
        <w:t>Teaching</w:t>
      </w:r>
      <w:r>
        <w:rPr>
          <w:color w:val="4471C4"/>
          <w:spacing w:val="-7"/>
        </w:rPr>
        <w:t xml:space="preserve"> </w:t>
      </w:r>
      <w:r>
        <w:rPr>
          <w:color w:val="4471C4"/>
          <w:spacing w:val="-2"/>
        </w:rPr>
        <w:t>Assistants</w:t>
      </w:r>
    </w:p>
    <w:p w14:paraId="03CEB6A2" w14:textId="77777777" w:rsidR="000555FD" w:rsidRDefault="000838F7">
      <w:pPr>
        <w:pStyle w:val="BodyText"/>
        <w:spacing w:before="196" w:line="259" w:lineRule="auto"/>
        <w:ind w:left="153" w:right="150"/>
      </w:pPr>
      <w:r>
        <w:t>The teacher and teaching assistant (TA) represent a team, working collaboratively to</w:t>
      </w:r>
      <w:r>
        <w:rPr>
          <w:spacing w:val="80"/>
        </w:rPr>
        <w:t xml:space="preserve"> </w:t>
      </w:r>
      <w:r>
        <w:t>support</w:t>
      </w:r>
      <w:r>
        <w:rPr>
          <w:spacing w:val="-2"/>
        </w:rPr>
        <w:t xml:space="preserve"> </w:t>
      </w:r>
      <w:r>
        <w:t>children</w:t>
      </w:r>
      <w:r>
        <w:rPr>
          <w:spacing w:val="-3"/>
        </w:rPr>
        <w:t xml:space="preserve"> </w:t>
      </w:r>
      <w:r>
        <w:t>on</w:t>
      </w:r>
      <w:r>
        <w:rPr>
          <w:spacing w:val="-3"/>
        </w:rPr>
        <w:t xml:space="preserve"> </w:t>
      </w:r>
      <w:r>
        <w:t>an</w:t>
      </w:r>
      <w:r>
        <w:rPr>
          <w:spacing w:val="-4"/>
        </w:rPr>
        <w:t xml:space="preserve"> </w:t>
      </w:r>
      <w:r>
        <w:t>individual,</w:t>
      </w:r>
      <w:r>
        <w:rPr>
          <w:spacing w:val="-2"/>
        </w:rPr>
        <w:t xml:space="preserve"> </w:t>
      </w:r>
      <w:r>
        <w:t>group</w:t>
      </w:r>
      <w:r>
        <w:rPr>
          <w:spacing w:val="-1"/>
        </w:rPr>
        <w:t xml:space="preserve"> </w:t>
      </w:r>
      <w:r>
        <w:t>or</w:t>
      </w:r>
      <w:r>
        <w:rPr>
          <w:spacing w:val="-5"/>
        </w:rPr>
        <w:t xml:space="preserve"> </w:t>
      </w:r>
      <w:r>
        <w:t>whole</w:t>
      </w:r>
      <w:r>
        <w:rPr>
          <w:spacing w:val="-2"/>
        </w:rPr>
        <w:t xml:space="preserve"> </w:t>
      </w:r>
      <w:r>
        <w:t>class</w:t>
      </w:r>
      <w:r>
        <w:rPr>
          <w:spacing w:val="-2"/>
        </w:rPr>
        <w:t xml:space="preserve"> </w:t>
      </w:r>
      <w:r>
        <w:t>basis.</w:t>
      </w:r>
      <w:r>
        <w:rPr>
          <w:spacing w:val="-2"/>
        </w:rPr>
        <w:t xml:space="preserve"> </w:t>
      </w:r>
      <w:r>
        <w:t>A</w:t>
      </w:r>
      <w:r>
        <w:rPr>
          <w:spacing w:val="-3"/>
        </w:rPr>
        <w:t xml:space="preserve"> </w:t>
      </w:r>
      <w:r>
        <w:t>teaching</w:t>
      </w:r>
      <w:r>
        <w:rPr>
          <w:spacing w:val="-2"/>
        </w:rPr>
        <w:t xml:space="preserve"> </w:t>
      </w:r>
      <w:r>
        <w:t>assistant</w:t>
      </w:r>
      <w:r>
        <w:rPr>
          <w:spacing w:val="-2"/>
        </w:rPr>
        <w:t xml:space="preserve"> </w:t>
      </w:r>
      <w:r>
        <w:t>works</w:t>
      </w:r>
      <w:r>
        <w:rPr>
          <w:spacing w:val="-2"/>
        </w:rPr>
        <w:t xml:space="preserve"> </w:t>
      </w:r>
      <w:r>
        <w:t xml:space="preserve">under the direction of a teacher, the teacher having ultimate responsibility for the children’s </w:t>
      </w:r>
      <w:r>
        <w:rPr>
          <w:spacing w:val="-2"/>
        </w:rPr>
        <w:t>learning.</w:t>
      </w:r>
    </w:p>
    <w:p w14:paraId="2C410CF1" w14:textId="77777777" w:rsidR="000555FD" w:rsidRDefault="000838F7">
      <w:pPr>
        <w:pStyle w:val="BodyText"/>
        <w:spacing w:before="159" w:line="259" w:lineRule="auto"/>
        <w:ind w:left="153" w:right="227"/>
      </w:pPr>
      <w:r>
        <w:t xml:space="preserve">Teaching assistants are integral to the successful learning of all children. They are highly skilled and are recognised as playing an </w:t>
      </w:r>
      <w:r>
        <w:t>important role in the school. Teaching and learning for</w:t>
      </w:r>
      <w:r>
        <w:rPr>
          <w:spacing w:val="-4"/>
        </w:rPr>
        <w:t xml:space="preserve"> </w:t>
      </w:r>
      <w:r>
        <w:t>all</w:t>
      </w:r>
      <w:r>
        <w:rPr>
          <w:spacing w:val="-4"/>
        </w:rPr>
        <w:t xml:space="preserve"> </w:t>
      </w:r>
      <w:r>
        <w:t>pupils</w:t>
      </w:r>
      <w:r>
        <w:rPr>
          <w:spacing w:val="-2"/>
        </w:rPr>
        <w:t xml:space="preserve"> </w:t>
      </w:r>
      <w:r>
        <w:t>can</w:t>
      </w:r>
      <w:r>
        <w:rPr>
          <w:spacing w:val="-5"/>
        </w:rPr>
        <w:t xml:space="preserve"> </w:t>
      </w:r>
      <w:r>
        <w:t>be</w:t>
      </w:r>
      <w:r>
        <w:rPr>
          <w:spacing w:val="-3"/>
        </w:rPr>
        <w:t xml:space="preserve"> </w:t>
      </w:r>
      <w:r>
        <w:t>extended</w:t>
      </w:r>
      <w:r>
        <w:rPr>
          <w:spacing w:val="-3"/>
        </w:rPr>
        <w:t xml:space="preserve"> </w:t>
      </w:r>
      <w:r>
        <w:t>and</w:t>
      </w:r>
      <w:r>
        <w:rPr>
          <w:spacing w:val="-3"/>
        </w:rPr>
        <w:t xml:space="preserve"> </w:t>
      </w:r>
      <w:r>
        <w:t>enhanced</w:t>
      </w:r>
      <w:r>
        <w:rPr>
          <w:spacing w:val="-2"/>
        </w:rPr>
        <w:t xml:space="preserve"> </w:t>
      </w:r>
      <w:r>
        <w:t>with</w:t>
      </w:r>
      <w:r>
        <w:rPr>
          <w:spacing w:val="-3"/>
        </w:rPr>
        <w:t xml:space="preserve"> </w:t>
      </w:r>
      <w:r>
        <w:t>careful</w:t>
      </w:r>
      <w:r>
        <w:rPr>
          <w:spacing w:val="-4"/>
        </w:rPr>
        <w:t xml:space="preserve"> </w:t>
      </w:r>
      <w:r>
        <w:t>planning</w:t>
      </w:r>
      <w:r>
        <w:rPr>
          <w:spacing w:val="-3"/>
        </w:rPr>
        <w:t xml:space="preserve"> </w:t>
      </w:r>
      <w:r>
        <w:t>and</w:t>
      </w:r>
      <w:r>
        <w:rPr>
          <w:spacing w:val="-3"/>
        </w:rPr>
        <w:t xml:space="preserve"> </w:t>
      </w:r>
      <w:r>
        <w:t>collaboration</w:t>
      </w:r>
      <w:r>
        <w:rPr>
          <w:spacing w:val="-2"/>
        </w:rPr>
        <w:t xml:space="preserve"> </w:t>
      </w:r>
      <w:r>
        <w:t>between the teacher and TA.</w:t>
      </w:r>
    </w:p>
    <w:p w14:paraId="569A33D8" w14:textId="77777777" w:rsidR="000555FD" w:rsidRDefault="000838F7">
      <w:pPr>
        <w:pStyle w:val="BodyText"/>
        <w:spacing w:before="159"/>
        <w:ind w:left="153"/>
      </w:pPr>
      <w:r>
        <w:t>Teaching</w:t>
      </w:r>
      <w:r>
        <w:rPr>
          <w:spacing w:val="-2"/>
        </w:rPr>
        <w:t xml:space="preserve"> </w:t>
      </w:r>
      <w:r>
        <w:t>assistants</w:t>
      </w:r>
      <w:r>
        <w:rPr>
          <w:spacing w:val="-1"/>
        </w:rPr>
        <w:t xml:space="preserve"> </w:t>
      </w:r>
      <w:r>
        <w:rPr>
          <w:spacing w:val="-2"/>
        </w:rPr>
        <w:t>must:</w:t>
      </w:r>
    </w:p>
    <w:p w14:paraId="74C3CB71" w14:textId="77777777" w:rsidR="000555FD" w:rsidRDefault="000838F7">
      <w:pPr>
        <w:pStyle w:val="ListParagraph"/>
        <w:numPr>
          <w:ilvl w:val="0"/>
          <w:numId w:val="3"/>
        </w:numPr>
        <w:tabs>
          <w:tab w:val="left" w:pos="514"/>
        </w:tabs>
        <w:spacing w:before="186" w:line="276" w:lineRule="auto"/>
        <w:ind w:left="514" w:right="367" w:hanging="361"/>
        <w:rPr>
          <w:sz w:val="24"/>
        </w:rPr>
      </w:pPr>
      <w:r>
        <w:rPr>
          <w:sz w:val="24"/>
        </w:rPr>
        <w:t>Be</w:t>
      </w:r>
      <w:r>
        <w:rPr>
          <w:spacing w:val="-3"/>
          <w:sz w:val="24"/>
        </w:rPr>
        <w:t xml:space="preserve"> </w:t>
      </w:r>
      <w:r>
        <w:rPr>
          <w:sz w:val="24"/>
        </w:rPr>
        <w:t>fully</w:t>
      </w:r>
      <w:r>
        <w:rPr>
          <w:spacing w:val="-3"/>
          <w:sz w:val="24"/>
        </w:rPr>
        <w:t xml:space="preserve"> </w:t>
      </w:r>
      <w:r>
        <w:rPr>
          <w:sz w:val="24"/>
        </w:rPr>
        <w:t>aware</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school’s</w:t>
      </w:r>
      <w:r>
        <w:rPr>
          <w:spacing w:val="-3"/>
          <w:sz w:val="24"/>
        </w:rPr>
        <w:t xml:space="preserve"> </w:t>
      </w:r>
      <w:r>
        <w:rPr>
          <w:sz w:val="24"/>
        </w:rPr>
        <w:t>SEND</w:t>
      </w:r>
      <w:r>
        <w:rPr>
          <w:spacing w:val="-3"/>
          <w:sz w:val="24"/>
        </w:rPr>
        <w:t xml:space="preserve"> </w:t>
      </w:r>
      <w:r>
        <w:rPr>
          <w:sz w:val="24"/>
        </w:rPr>
        <w:t>policy</w:t>
      </w:r>
      <w:r>
        <w:rPr>
          <w:spacing w:val="-6"/>
          <w:sz w:val="24"/>
        </w:rPr>
        <w:t xml:space="preserve"> </w:t>
      </w:r>
      <w:r>
        <w:rPr>
          <w:sz w:val="24"/>
        </w:rPr>
        <w:t>and</w:t>
      </w:r>
      <w:r>
        <w:rPr>
          <w:spacing w:val="-3"/>
          <w:sz w:val="24"/>
        </w:rPr>
        <w:t xml:space="preserve"> </w:t>
      </w:r>
      <w:r>
        <w:rPr>
          <w:sz w:val="24"/>
        </w:rPr>
        <w:t>the</w:t>
      </w:r>
      <w:r>
        <w:rPr>
          <w:spacing w:val="-3"/>
          <w:sz w:val="24"/>
        </w:rPr>
        <w:t xml:space="preserve"> </w:t>
      </w:r>
      <w:r>
        <w:rPr>
          <w:sz w:val="24"/>
        </w:rPr>
        <w:t>procedures</w:t>
      </w:r>
      <w:r>
        <w:rPr>
          <w:spacing w:val="-3"/>
          <w:sz w:val="24"/>
        </w:rPr>
        <w:t xml:space="preserve"> </w:t>
      </w:r>
      <w:r>
        <w:rPr>
          <w:sz w:val="24"/>
        </w:rPr>
        <w:t>for</w:t>
      </w:r>
      <w:r>
        <w:rPr>
          <w:spacing w:val="-4"/>
          <w:sz w:val="24"/>
        </w:rPr>
        <w:t xml:space="preserve"> </w:t>
      </w:r>
      <w:r>
        <w:rPr>
          <w:sz w:val="24"/>
        </w:rPr>
        <w:t>identifying,</w:t>
      </w:r>
      <w:r>
        <w:rPr>
          <w:spacing w:val="-3"/>
          <w:sz w:val="24"/>
        </w:rPr>
        <w:t xml:space="preserve"> </w:t>
      </w:r>
      <w:r>
        <w:rPr>
          <w:sz w:val="24"/>
        </w:rPr>
        <w:t>assessing and making provision for pupils with SEND.</w:t>
      </w:r>
    </w:p>
    <w:p w14:paraId="1660B66C" w14:textId="77777777" w:rsidR="000555FD" w:rsidRDefault="000838F7">
      <w:pPr>
        <w:pStyle w:val="ListParagraph"/>
        <w:numPr>
          <w:ilvl w:val="0"/>
          <w:numId w:val="3"/>
        </w:numPr>
        <w:tabs>
          <w:tab w:val="left" w:pos="514"/>
        </w:tabs>
        <w:spacing w:before="4"/>
        <w:ind w:left="514" w:hanging="361"/>
        <w:rPr>
          <w:sz w:val="24"/>
        </w:rPr>
      </w:pPr>
      <w:r>
        <w:rPr>
          <w:sz w:val="24"/>
        </w:rPr>
        <w:t>Use</w:t>
      </w:r>
      <w:r>
        <w:rPr>
          <w:spacing w:val="-4"/>
          <w:sz w:val="24"/>
        </w:rPr>
        <w:t xml:space="preserve"> </w:t>
      </w:r>
      <w:r>
        <w:rPr>
          <w:sz w:val="24"/>
        </w:rPr>
        <w:t>the</w:t>
      </w:r>
      <w:r>
        <w:rPr>
          <w:spacing w:val="-3"/>
          <w:sz w:val="24"/>
        </w:rPr>
        <w:t xml:space="preserve"> </w:t>
      </w:r>
      <w:r>
        <w:rPr>
          <w:sz w:val="24"/>
        </w:rPr>
        <w:t>school’s</w:t>
      </w:r>
      <w:r>
        <w:rPr>
          <w:spacing w:val="-4"/>
          <w:sz w:val="24"/>
        </w:rPr>
        <w:t xml:space="preserve"> </w:t>
      </w:r>
      <w:r>
        <w:rPr>
          <w:sz w:val="24"/>
        </w:rPr>
        <w:t>procedure for</w:t>
      </w:r>
      <w:r>
        <w:rPr>
          <w:spacing w:val="-2"/>
          <w:sz w:val="24"/>
        </w:rPr>
        <w:t xml:space="preserve"> </w:t>
      </w:r>
      <w:r>
        <w:rPr>
          <w:sz w:val="24"/>
        </w:rPr>
        <w:t>giving</w:t>
      </w:r>
      <w:r>
        <w:rPr>
          <w:spacing w:val="-2"/>
          <w:sz w:val="24"/>
        </w:rPr>
        <w:t xml:space="preserve"> </w:t>
      </w:r>
      <w:r>
        <w:rPr>
          <w:sz w:val="24"/>
        </w:rPr>
        <w:t>feedback</w:t>
      </w:r>
      <w:r>
        <w:rPr>
          <w:spacing w:val="-2"/>
          <w:sz w:val="24"/>
        </w:rPr>
        <w:t xml:space="preserve"> </w:t>
      </w:r>
      <w:r>
        <w:rPr>
          <w:sz w:val="24"/>
        </w:rPr>
        <w:t>to</w:t>
      </w:r>
      <w:r>
        <w:rPr>
          <w:spacing w:val="-1"/>
          <w:sz w:val="24"/>
        </w:rPr>
        <w:t xml:space="preserve"> </w:t>
      </w:r>
      <w:r>
        <w:rPr>
          <w:sz w:val="24"/>
        </w:rPr>
        <w:t>teachers</w:t>
      </w:r>
      <w:r>
        <w:rPr>
          <w:spacing w:val="-2"/>
          <w:sz w:val="24"/>
        </w:rPr>
        <w:t xml:space="preserve"> </w:t>
      </w:r>
      <w:r>
        <w:rPr>
          <w:sz w:val="24"/>
        </w:rPr>
        <w:t>about</w:t>
      </w:r>
      <w:r>
        <w:rPr>
          <w:spacing w:val="-2"/>
          <w:sz w:val="24"/>
        </w:rPr>
        <w:t xml:space="preserve"> </w:t>
      </w:r>
      <w:r>
        <w:rPr>
          <w:sz w:val="24"/>
        </w:rPr>
        <w:t>pupils’</w:t>
      </w:r>
      <w:r>
        <w:rPr>
          <w:spacing w:val="-3"/>
          <w:sz w:val="24"/>
        </w:rPr>
        <w:t xml:space="preserve"> </w:t>
      </w:r>
      <w:r>
        <w:rPr>
          <w:spacing w:val="-2"/>
          <w:sz w:val="24"/>
        </w:rPr>
        <w:t>progress.</w:t>
      </w:r>
    </w:p>
    <w:p w14:paraId="17431731" w14:textId="77777777" w:rsidR="000555FD" w:rsidRDefault="000555FD">
      <w:pPr>
        <w:pStyle w:val="BodyText"/>
      </w:pPr>
    </w:p>
    <w:p w14:paraId="03DD70FF" w14:textId="77777777" w:rsidR="000555FD" w:rsidRDefault="000555FD">
      <w:pPr>
        <w:pStyle w:val="BodyText"/>
        <w:spacing w:before="159"/>
      </w:pPr>
    </w:p>
    <w:p w14:paraId="614490F8" w14:textId="77777777" w:rsidR="000555FD" w:rsidRDefault="000838F7">
      <w:pPr>
        <w:pStyle w:val="Heading1"/>
      </w:pPr>
      <w:r>
        <w:rPr>
          <w:color w:val="4471C4"/>
        </w:rPr>
        <w:t>Children’s</w:t>
      </w:r>
      <w:r>
        <w:rPr>
          <w:color w:val="4471C4"/>
          <w:spacing w:val="-14"/>
        </w:rPr>
        <w:t xml:space="preserve"> </w:t>
      </w:r>
      <w:r>
        <w:rPr>
          <w:color w:val="4471C4"/>
          <w:spacing w:val="-2"/>
        </w:rPr>
        <w:t>Responsibilities</w:t>
      </w:r>
    </w:p>
    <w:p w14:paraId="1E7A6BFD" w14:textId="77777777" w:rsidR="000555FD" w:rsidRDefault="000838F7">
      <w:pPr>
        <w:pStyle w:val="BodyText"/>
        <w:spacing w:before="197" w:line="259" w:lineRule="auto"/>
        <w:ind w:left="153"/>
      </w:pPr>
      <w:r>
        <w:t xml:space="preserve">Children must accept and tolerate difference and diversity in </w:t>
      </w:r>
      <w:r>
        <w:t>other children. They must understand</w:t>
      </w:r>
      <w:r>
        <w:rPr>
          <w:spacing w:val="-3"/>
        </w:rPr>
        <w:t xml:space="preserve"> </w:t>
      </w:r>
      <w:r>
        <w:t>and</w:t>
      </w:r>
      <w:r>
        <w:rPr>
          <w:spacing w:val="-3"/>
        </w:rPr>
        <w:t xml:space="preserve"> </w:t>
      </w:r>
      <w:r>
        <w:t>be</w:t>
      </w:r>
      <w:r>
        <w:rPr>
          <w:spacing w:val="-3"/>
        </w:rPr>
        <w:t xml:space="preserve"> </w:t>
      </w:r>
      <w:r>
        <w:t>sensitive</w:t>
      </w:r>
      <w:r>
        <w:rPr>
          <w:spacing w:val="-3"/>
        </w:rPr>
        <w:t xml:space="preserve"> </w:t>
      </w:r>
      <w:r>
        <w:t>towards</w:t>
      </w:r>
      <w:r>
        <w:rPr>
          <w:spacing w:val="-3"/>
        </w:rPr>
        <w:t xml:space="preserve"> </w:t>
      </w:r>
      <w:r>
        <w:t>the</w:t>
      </w:r>
      <w:r>
        <w:rPr>
          <w:spacing w:val="-3"/>
        </w:rPr>
        <w:t xml:space="preserve"> </w:t>
      </w:r>
      <w:r>
        <w:t>feelings</w:t>
      </w:r>
      <w:r>
        <w:rPr>
          <w:spacing w:val="-3"/>
        </w:rPr>
        <w:t xml:space="preserve"> </w:t>
      </w:r>
      <w:r>
        <w:t>of</w:t>
      </w:r>
      <w:r>
        <w:rPr>
          <w:spacing w:val="-3"/>
        </w:rPr>
        <w:t xml:space="preserve"> </w:t>
      </w:r>
      <w:r>
        <w:t>others</w:t>
      </w:r>
      <w:r>
        <w:rPr>
          <w:spacing w:val="-3"/>
        </w:rPr>
        <w:t xml:space="preserve"> </w:t>
      </w:r>
      <w:r>
        <w:t>and</w:t>
      </w:r>
      <w:r>
        <w:rPr>
          <w:spacing w:val="-4"/>
        </w:rPr>
        <w:t xml:space="preserve"> </w:t>
      </w:r>
      <w:r>
        <w:t>make</w:t>
      </w:r>
      <w:r>
        <w:rPr>
          <w:spacing w:val="-3"/>
        </w:rPr>
        <w:t xml:space="preserve"> </w:t>
      </w:r>
      <w:r>
        <w:t>responsible</w:t>
      </w:r>
      <w:r>
        <w:rPr>
          <w:spacing w:val="-3"/>
        </w:rPr>
        <w:t xml:space="preserve"> </w:t>
      </w:r>
      <w:r>
        <w:t>choices</w:t>
      </w:r>
      <w:r>
        <w:rPr>
          <w:spacing w:val="-3"/>
        </w:rPr>
        <w:t xml:space="preserve"> </w:t>
      </w:r>
      <w:r>
        <w:t>in relation to behaviour and learning.</w:t>
      </w:r>
    </w:p>
    <w:p w14:paraId="598D7FFB" w14:textId="77777777" w:rsidR="000555FD" w:rsidRDefault="000555FD">
      <w:pPr>
        <w:pStyle w:val="BodyText"/>
        <w:spacing w:line="259" w:lineRule="auto"/>
        <w:sectPr w:rsidR="000555FD">
          <w:pgSz w:w="11910" w:h="16840"/>
          <w:pgMar w:top="1040" w:right="566" w:bottom="280" w:left="566" w:header="751" w:footer="0" w:gutter="0"/>
          <w:cols w:space="720"/>
        </w:sectPr>
      </w:pPr>
    </w:p>
    <w:p w14:paraId="2473AD6E" w14:textId="77777777" w:rsidR="000555FD" w:rsidRDefault="000555FD">
      <w:pPr>
        <w:pStyle w:val="BodyText"/>
        <w:spacing w:before="230"/>
      </w:pPr>
    </w:p>
    <w:p w14:paraId="04D1285C" w14:textId="77777777" w:rsidR="000555FD" w:rsidRDefault="000838F7">
      <w:pPr>
        <w:pStyle w:val="BodyText"/>
        <w:spacing w:line="259" w:lineRule="auto"/>
        <w:ind w:left="153"/>
      </w:pPr>
      <w:r>
        <w:t>All</w:t>
      </w:r>
      <w:r>
        <w:rPr>
          <w:spacing w:val="-4"/>
        </w:rPr>
        <w:t xml:space="preserve"> </w:t>
      </w:r>
      <w:r>
        <w:t>Children</w:t>
      </w:r>
      <w:r>
        <w:rPr>
          <w:spacing w:val="-4"/>
        </w:rPr>
        <w:t xml:space="preserve"> </w:t>
      </w:r>
      <w:r>
        <w:t>should</w:t>
      </w:r>
      <w:r>
        <w:rPr>
          <w:spacing w:val="-3"/>
        </w:rPr>
        <w:t xml:space="preserve"> </w:t>
      </w:r>
      <w:r>
        <w:t>be</w:t>
      </w:r>
      <w:r>
        <w:rPr>
          <w:spacing w:val="-3"/>
        </w:rPr>
        <w:t xml:space="preserve"> </w:t>
      </w:r>
      <w:r>
        <w:t>involved</w:t>
      </w:r>
      <w:r>
        <w:rPr>
          <w:spacing w:val="-3"/>
        </w:rPr>
        <w:t xml:space="preserve"> </w:t>
      </w:r>
      <w:r>
        <w:t>in</w:t>
      </w:r>
      <w:r>
        <w:rPr>
          <w:spacing w:val="-4"/>
        </w:rPr>
        <w:t xml:space="preserve"> </w:t>
      </w:r>
      <w:r>
        <w:t>making</w:t>
      </w:r>
      <w:r>
        <w:rPr>
          <w:spacing w:val="-3"/>
        </w:rPr>
        <w:t xml:space="preserve"> </w:t>
      </w:r>
      <w:r>
        <w:t>decisions</w:t>
      </w:r>
      <w:r>
        <w:rPr>
          <w:spacing w:val="-3"/>
        </w:rPr>
        <w:t xml:space="preserve"> </w:t>
      </w:r>
      <w:r>
        <w:t>about</w:t>
      </w:r>
      <w:r>
        <w:rPr>
          <w:spacing w:val="-3"/>
        </w:rPr>
        <w:t xml:space="preserve"> </w:t>
      </w:r>
      <w:r>
        <w:t>their</w:t>
      </w:r>
      <w:r>
        <w:rPr>
          <w:spacing w:val="-3"/>
        </w:rPr>
        <w:t xml:space="preserve"> </w:t>
      </w:r>
      <w:r>
        <w:t>education,</w:t>
      </w:r>
      <w:r>
        <w:rPr>
          <w:spacing w:val="-3"/>
        </w:rPr>
        <w:t xml:space="preserve"> </w:t>
      </w:r>
      <w:r>
        <w:t>were</w:t>
      </w:r>
      <w:r>
        <w:rPr>
          <w:spacing w:val="-3"/>
        </w:rPr>
        <w:t xml:space="preserve"> </w:t>
      </w:r>
      <w:r>
        <w:t>possible</w:t>
      </w:r>
      <w:r>
        <w:rPr>
          <w:spacing w:val="-5"/>
        </w:rPr>
        <w:t xml:space="preserve"> </w:t>
      </w:r>
      <w:r>
        <w:t>and appropriate and the school should listen to the views of the child.</w:t>
      </w:r>
    </w:p>
    <w:p w14:paraId="67060B44" w14:textId="77777777" w:rsidR="000555FD" w:rsidRDefault="000838F7">
      <w:pPr>
        <w:pStyle w:val="BodyText"/>
        <w:spacing w:before="159" w:line="259" w:lineRule="auto"/>
        <w:ind w:left="153" w:right="152"/>
      </w:pPr>
      <w:r>
        <w:t xml:space="preserve">For children with SEND, we aim to involve the child in understanding his or her difficulties and what is needed to overcome them. We also encourage students with SEND to make </w:t>
      </w:r>
      <w:r>
        <w:t>choices</w:t>
      </w:r>
      <w:r>
        <w:rPr>
          <w:spacing w:val="-1"/>
        </w:rPr>
        <w:t xml:space="preserve"> </w:t>
      </w:r>
      <w:r>
        <w:t>about</w:t>
      </w:r>
      <w:r>
        <w:rPr>
          <w:spacing w:val="-2"/>
        </w:rPr>
        <w:t xml:space="preserve"> </w:t>
      </w:r>
      <w:r>
        <w:t>targets</w:t>
      </w:r>
      <w:r>
        <w:rPr>
          <w:spacing w:val="-2"/>
        </w:rPr>
        <w:t xml:space="preserve"> </w:t>
      </w:r>
      <w:r>
        <w:t>and</w:t>
      </w:r>
      <w:r>
        <w:rPr>
          <w:spacing w:val="-2"/>
        </w:rPr>
        <w:t xml:space="preserve"> </w:t>
      </w:r>
      <w:r>
        <w:t>other</w:t>
      </w:r>
      <w:r>
        <w:rPr>
          <w:spacing w:val="-2"/>
        </w:rPr>
        <w:t xml:space="preserve"> </w:t>
      </w:r>
      <w:r>
        <w:t>elements</w:t>
      </w:r>
      <w:r>
        <w:rPr>
          <w:spacing w:val="-4"/>
        </w:rPr>
        <w:t xml:space="preserve"> </w:t>
      </w:r>
      <w:r>
        <w:t>of</w:t>
      </w:r>
      <w:r>
        <w:rPr>
          <w:spacing w:val="-3"/>
        </w:rPr>
        <w:t xml:space="preserve"> </w:t>
      </w:r>
      <w:r>
        <w:t>the</w:t>
      </w:r>
      <w:r>
        <w:rPr>
          <w:spacing w:val="-2"/>
        </w:rPr>
        <w:t xml:space="preserve"> </w:t>
      </w:r>
      <w:r>
        <w:t>SEND</w:t>
      </w:r>
      <w:r>
        <w:rPr>
          <w:spacing w:val="-2"/>
        </w:rPr>
        <w:t xml:space="preserve"> </w:t>
      </w:r>
      <w:r>
        <w:t>process,</w:t>
      </w:r>
      <w:r>
        <w:rPr>
          <w:spacing w:val="-3"/>
        </w:rPr>
        <w:t xml:space="preserve"> </w:t>
      </w:r>
      <w:r>
        <w:t>facilitated</w:t>
      </w:r>
      <w:r>
        <w:rPr>
          <w:spacing w:val="-2"/>
        </w:rPr>
        <w:t xml:space="preserve"> </w:t>
      </w:r>
      <w:r>
        <w:t>by</w:t>
      </w:r>
      <w:r>
        <w:rPr>
          <w:spacing w:val="-2"/>
        </w:rPr>
        <w:t xml:space="preserve"> </w:t>
      </w:r>
      <w:r>
        <w:t>an</w:t>
      </w:r>
      <w:r>
        <w:rPr>
          <w:spacing w:val="-1"/>
        </w:rPr>
        <w:t xml:space="preserve"> </w:t>
      </w:r>
      <w:r>
        <w:t>adult</w:t>
      </w:r>
      <w:r>
        <w:rPr>
          <w:spacing w:val="-2"/>
        </w:rPr>
        <w:t xml:space="preserve"> </w:t>
      </w:r>
      <w:r>
        <w:t xml:space="preserve">when </w:t>
      </w:r>
      <w:r>
        <w:rPr>
          <w:spacing w:val="-2"/>
        </w:rPr>
        <w:t>necessary.</w:t>
      </w:r>
    </w:p>
    <w:p w14:paraId="6DEB123B" w14:textId="77777777" w:rsidR="000555FD" w:rsidRDefault="000555FD">
      <w:pPr>
        <w:pStyle w:val="BodyText"/>
      </w:pPr>
    </w:p>
    <w:p w14:paraId="6E275C2A" w14:textId="77777777" w:rsidR="000555FD" w:rsidRDefault="000555FD">
      <w:pPr>
        <w:pStyle w:val="BodyText"/>
        <w:spacing w:before="133"/>
      </w:pPr>
    </w:p>
    <w:p w14:paraId="7707A579" w14:textId="77777777" w:rsidR="000555FD" w:rsidRDefault="000838F7">
      <w:pPr>
        <w:pStyle w:val="Heading1"/>
      </w:pPr>
      <w:r>
        <w:rPr>
          <w:color w:val="4471C4"/>
        </w:rPr>
        <w:t>Parents/</w:t>
      </w:r>
      <w:r>
        <w:rPr>
          <w:color w:val="4471C4"/>
          <w:spacing w:val="-14"/>
        </w:rPr>
        <w:t xml:space="preserve"> </w:t>
      </w:r>
      <w:r>
        <w:rPr>
          <w:color w:val="4471C4"/>
        </w:rPr>
        <w:t>Carers</w:t>
      </w:r>
      <w:r>
        <w:rPr>
          <w:color w:val="4471C4"/>
          <w:spacing w:val="-8"/>
        </w:rPr>
        <w:t xml:space="preserve"> </w:t>
      </w:r>
      <w:r>
        <w:rPr>
          <w:color w:val="4471C4"/>
          <w:spacing w:val="-2"/>
        </w:rPr>
        <w:t>Responsibilities</w:t>
      </w:r>
    </w:p>
    <w:p w14:paraId="7B641AA6" w14:textId="77777777" w:rsidR="000555FD" w:rsidRDefault="000838F7">
      <w:pPr>
        <w:pStyle w:val="BodyText"/>
        <w:spacing w:before="195" w:line="259" w:lineRule="auto"/>
        <w:ind w:left="153"/>
      </w:pPr>
      <w:r>
        <w:t>We</w:t>
      </w:r>
      <w:r>
        <w:rPr>
          <w:spacing w:val="-2"/>
        </w:rPr>
        <w:t xml:space="preserve"> </w:t>
      </w:r>
      <w:r>
        <w:t>will</w:t>
      </w:r>
      <w:r>
        <w:rPr>
          <w:spacing w:val="-3"/>
        </w:rPr>
        <w:t xml:space="preserve"> </w:t>
      </w:r>
      <w:r>
        <w:t>ensure</w:t>
      </w:r>
      <w:r>
        <w:rPr>
          <w:spacing w:val="-2"/>
        </w:rPr>
        <w:t xml:space="preserve"> </w:t>
      </w:r>
      <w:r>
        <w:t>that</w:t>
      </w:r>
      <w:r>
        <w:rPr>
          <w:spacing w:val="-2"/>
        </w:rPr>
        <w:t xml:space="preserve"> </w:t>
      </w:r>
      <w:r>
        <w:t>all</w:t>
      </w:r>
      <w:r>
        <w:rPr>
          <w:spacing w:val="-3"/>
        </w:rPr>
        <w:t xml:space="preserve"> </w:t>
      </w:r>
      <w:r>
        <w:t>parents/carers</w:t>
      </w:r>
      <w:r>
        <w:rPr>
          <w:spacing w:val="-2"/>
        </w:rPr>
        <w:t xml:space="preserve"> </w:t>
      </w:r>
      <w:r>
        <w:t>are</w:t>
      </w:r>
      <w:r>
        <w:rPr>
          <w:spacing w:val="-2"/>
        </w:rPr>
        <w:t xml:space="preserve"> </w:t>
      </w:r>
      <w:r>
        <w:t>fully</w:t>
      </w:r>
      <w:r>
        <w:rPr>
          <w:spacing w:val="-2"/>
        </w:rPr>
        <w:t xml:space="preserve"> </w:t>
      </w:r>
      <w:r>
        <w:t>informed</w:t>
      </w:r>
      <w:r>
        <w:rPr>
          <w:spacing w:val="-2"/>
        </w:rPr>
        <w:t xml:space="preserve"> </w:t>
      </w:r>
      <w:r>
        <w:t>of</w:t>
      </w:r>
      <w:r>
        <w:rPr>
          <w:spacing w:val="-3"/>
        </w:rPr>
        <w:t xml:space="preserve"> </w:t>
      </w:r>
      <w:r>
        <w:t>any</w:t>
      </w:r>
      <w:r>
        <w:rPr>
          <w:spacing w:val="-5"/>
        </w:rPr>
        <w:t xml:space="preserve"> </w:t>
      </w:r>
      <w:r>
        <w:t>SEND</w:t>
      </w:r>
      <w:r>
        <w:rPr>
          <w:spacing w:val="-2"/>
        </w:rPr>
        <w:t xml:space="preserve"> </w:t>
      </w:r>
      <w:r>
        <w:t>their</w:t>
      </w:r>
      <w:r>
        <w:rPr>
          <w:spacing w:val="-3"/>
        </w:rPr>
        <w:t xml:space="preserve"> </w:t>
      </w:r>
      <w:r>
        <w:t>child</w:t>
      </w:r>
      <w:r>
        <w:rPr>
          <w:spacing w:val="-2"/>
        </w:rPr>
        <w:t xml:space="preserve"> </w:t>
      </w:r>
      <w:r>
        <w:t>may</w:t>
      </w:r>
      <w:r>
        <w:rPr>
          <w:spacing w:val="-3"/>
        </w:rPr>
        <w:t xml:space="preserve"> </w:t>
      </w:r>
      <w:r>
        <w:t>have. Partnership with parents plays a key role in promoting a culture of co</w:t>
      </w:r>
      <w:r>
        <w:rPr>
          <w:rFonts w:ascii="Cambria Math"/>
        </w:rPr>
        <w:t>-</w:t>
      </w:r>
      <w:r>
        <w:t xml:space="preserve">operation between parents and schools. This is important in enabling children with SEND to achieve their </w:t>
      </w:r>
      <w:r>
        <w:rPr>
          <w:spacing w:val="-2"/>
        </w:rPr>
        <w:t>potential.</w:t>
      </w:r>
    </w:p>
    <w:p w14:paraId="4A5F50B5" w14:textId="77777777" w:rsidR="000555FD" w:rsidRDefault="000838F7">
      <w:pPr>
        <w:pStyle w:val="BodyText"/>
        <w:spacing w:before="158" w:line="259" w:lineRule="auto"/>
        <w:ind w:left="153" w:right="227"/>
      </w:pPr>
      <w:r>
        <w:t>Parents hold key information and have a critical role to play in their child’s education. We actively seek to work with parents and value the contribution they make. All parents of children</w:t>
      </w:r>
      <w:r>
        <w:rPr>
          <w:spacing w:val="-4"/>
        </w:rPr>
        <w:t xml:space="preserve"> </w:t>
      </w:r>
      <w:r>
        <w:t>with</w:t>
      </w:r>
      <w:r>
        <w:rPr>
          <w:spacing w:val="-3"/>
        </w:rPr>
        <w:t xml:space="preserve"> </w:t>
      </w:r>
      <w:r>
        <w:t>special</w:t>
      </w:r>
      <w:r>
        <w:rPr>
          <w:spacing w:val="-6"/>
        </w:rPr>
        <w:t xml:space="preserve"> </w:t>
      </w:r>
      <w:r>
        <w:t>educational</w:t>
      </w:r>
      <w:r>
        <w:rPr>
          <w:spacing w:val="-5"/>
        </w:rPr>
        <w:t xml:space="preserve"> </w:t>
      </w:r>
      <w:r>
        <w:t>needs</w:t>
      </w:r>
      <w:r>
        <w:rPr>
          <w:spacing w:val="-3"/>
        </w:rPr>
        <w:t xml:space="preserve"> </w:t>
      </w:r>
      <w:r>
        <w:t>are</w:t>
      </w:r>
      <w:r>
        <w:rPr>
          <w:spacing w:val="-3"/>
        </w:rPr>
        <w:t xml:space="preserve"> </w:t>
      </w:r>
      <w:r>
        <w:t>treated as</w:t>
      </w:r>
      <w:r>
        <w:rPr>
          <w:spacing w:val="-3"/>
        </w:rPr>
        <w:t xml:space="preserve"> </w:t>
      </w:r>
      <w:r>
        <w:t>partners.</w:t>
      </w:r>
      <w:r>
        <w:rPr>
          <w:spacing w:val="-5"/>
        </w:rPr>
        <w:t xml:space="preserve"> </w:t>
      </w:r>
      <w:r>
        <w:t>We</w:t>
      </w:r>
      <w:r>
        <w:rPr>
          <w:spacing w:val="-3"/>
        </w:rPr>
        <w:t xml:space="preserve"> </w:t>
      </w:r>
      <w:r>
        <w:t>expect</w:t>
      </w:r>
      <w:r>
        <w:rPr>
          <w:spacing w:val="-2"/>
        </w:rPr>
        <w:t xml:space="preserve"> </w:t>
      </w:r>
      <w:r>
        <w:t xml:space="preserve">parents/carers </w:t>
      </w:r>
      <w:r>
        <w:rPr>
          <w:spacing w:val="-4"/>
        </w:rPr>
        <w:t>to:</w:t>
      </w:r>
    </w:p>
    <w:p w14:paraId="45A81A14" w14:textId="77777777" w:rsidR="000555FD" w:rsidRDefault="000838F7">
      <w:pPr>
        <w:pStyle w:val="ListParagraph"/>
        <w:numPr>
          <w:ilvl w:val="0"/>
          <w:numId w:val="1"/>
        </w:numPr>
        <w:tabs>
          <w:tab w:val="left" w:pos="514"/>
        </w:tabs>
        <w:spacing w:before="159"/>
        <w:rPr>
          <w:sz w:val="24"/>
        </w:rPr>
      </w:pPr>
      <w:r>
        <w:rPr>
          <w:sz w:val="24"/>
        </w:rPr>
        <w:t>Recognize</w:t>
      </w:r>
      <w:r>
        <w:rPr>
          <w:spacing w:val="-5"/>
          <w:sz w:val="24"/>
        </w:rPr>
        <w:t xml:space="preserve"> </w:t>
      </w:r>
      <w:r>
        <w:rPr>
          <w:sz w:val="24"/>
        </w:rPr>
        <w:t>and</w:t>
      </w:r>
      <w:r>
        <w:rPr>
          <w:spacing w:val="-2"/>
          <w:sz w:val="24"/>
        </w:rPr>
        <w:t xml:space="preserve"> </w:t>
      </w:r>
      <w:r>
        <w:rPr>
          <w:sz w:val="24"/>
        </w:rPr>
        <w:t>fulfil</w:t>
      </w:r>
      <w:r>
        <w:rPr>
          <w:spacing w:val="-3"/>
          <w:sz w:val="24"/>
        </w:rPr>
        <w:t xml:space="preserve"> </w:t>
      </w:r>
      <w:r>
        <w:rPr>
          <w:sz w:val="24"/>
        </w:rPr>
        <w:t>their</w:t>
      </w:r>
      <w:r>
        <w:rPr>
          <w:spacing w:val="-3"/>
          <w:sz w:val="24"/>
        </w:rPr>
        <w:t xml:space="preserve"> </w:t>
      </w:r>
      <w:r>
        <w:rPr>
          <w:sz w:val="24"/>
        </w:rPr>
        <w:t>responsibilities</w:t>
      </w:r>
      <w:r>
        <w:rPr>
          <w:spacing w:val="-2"/>
          <w:sz w:val="24"/>
        </w:rPr>
        <w:t xml:space="preserve"> </w:t>
      </w:r>
      <w:r>
        <w:rPr>
          <w:sz w:val="24"/>
        </w:rPr>
        <w:t>and</w:t>
      </w:r>
      <w:r>
        <w:rPr>
          <w:spacing w:val="-2"/>
          <w:sz w:val="24"/>
        </w:rPr>
        <w:t xml:space="preserve"> </w:t>
      </w:r>
      <w:r>
        <w:rPr>
          <w:sz w:val="24"/>
        </w:rPr>
        <w:t>play</w:t>
      </w:r>
      <w:r>
        <w:rPr>
          <w:spacing w:val="-3"/>
          <w:sz w:val="24"/>
        </w:rPr>
        <w:t xml:space="preserve"> </w:t>
      </w:r>
      <w:r>
        <w:rPr>
          <w:sz w:val="24"/>
        </w:rPr>
        <w:t>an</w:t>
      </w:r>
      <w:r>
        <w:rPr>
          <w:spacing w:val="-4"/>
          <w:sz w:val="24"/>
        </w:rPr>
        <w:t xml:space="preserve"> </w:t>
      </w:r>
      <w:r>
        <w:rPr>
          <w:sz w:val="24"/>
        </w:rPr>
        <w:t>active</w:t>
      </w:r>
      <w:r>
        <w:rPr>
          <w:spacing w:val="-2"/>
          <w:sz w:val="24"/>
        </w:rPr>
        <w:t xml:space="preserve"> </w:t>
      </w:r>
      <w:r>
        <w:rPr>
          <w:sz w:val="24"/>
        </w:rPr>
        <w:t>and valued</w:t>
      </w:r>
      <w:r>
        <w:rPr>
          <w:spacing w:val="-2"/>
          <w:sz w:val="24"/>
        </w:rPr>
        <w:t xml:space="preserve"> </w:t>
      </w:r>
      <w:r>
        <w:rPr>
          <w:sz w:val="24"/>
        </w:rPr>
        <w:t>role</w:t>
      </w:r>
      <w:r>
        <w:rPr>
          <w:spacing w:val="-2"/>
          <w:sz w:val="24"/>
        </w:rPr>
        <w:t xml:space="preserve"> </w:t>
      </w:r>
      <w:r>
        <w:rPr>
          <w:sz w:val="24"/>
        </w:rPr>
        <w:t>in</w:t>
      </w:r>
      <w:r>
        <w:rPr>
          <w:spacing w:val="-3"/>
          <w:sz w:val="24"/>
        </w:rPr>
        <w:t xml:space="preserve"> </w:t>
      </w:r>
      <w:r>
        <w:rPr>
          <w:spacing w:val="-2"/>
          <w:sz w:val="24"/>
        </w:rPr>
        <w:t>their</w:t>
      </w:r>
    </w:p>
    <w:p w14:paraId="5CFD4170" w14:textId="77777777" w:rsidR="000555FD" w:rsidRDefault="000838F7">
      <w:pPr>
        <w:pStyle w:val="BodyText"/>
        <w:spacing w:before="1" w:line="334" w:lineRule="exact"/>
        <w:ind w:left="514"/>
      </w:pPr>
      <w:r>
        <w:t xml:space="preserve">son/daughter’s </w:t>
      </w:r>
      <w:r>
        <w:rPr>
          <w:spacing w:val="-2"/>
        </w:rPr>
        <w:t>education.</w:t>
      </w:r>
    </w:p>
    <w:p w14:paraId="7AC44D29" w14:textId="77777777" w:rsidR="000555FD" w:rsidRDefault="000838F7">
      <w:pPr>
        <w:pStyle w:val="ListParagraph"/>
        <w:numPr>
          <w:ilvl w:val="0"/>
          <w:numId w:val="1"/>
        </w:numPr>
        <w:tabs>
          <w:tab w:val="left" w:pos="514"/>
        </w:tabs>
        <w:ind w:right="1474"/>
        <w:rPr>
          <w:sz w:val="24"/>
        </w:rPr>
      </w:pPr>
      <w:r>
        <w:rPr>
          <w:sz w:val="24"/>
        </w:rPr>
        <w:t>Be</w:t>
      </w:r>
      <w:r>
        <w:rPr>
          <w:spacing w:val="-3"/>
          <w:sz w:val="24"/>
        </w:rPr>
        <w:t xml:space="preserve"> </w:t>
      </w:r>
      <w:r>
        <w:rPr>
          <w:sz w:val="24"/>
        </w:rPr>
        <w:t>informed</w:t>
      </w:r>
      <w:r>
        <w:rPr>
          <w:spacing w:val="-3"/>
          <w:sz w:val="24"/>
        </w:rPr>
        <w:t xml:space="preserve"> </w:t>
      </w:r>
      <w:r>
        <w:rPr>
          <w:sz w:val="24"/>
        </w:rPr>
        <w:t>by</w:t>
      </w:r>
      <w:r>
        <w:rPr>
          <w:spacing w:val="-3"/>
          <w:sz w:val="24"/>
        </w:rPr>
        <w:t xml:space="preserve"> </w:t>
      </w:r>
      <w:r>
        <w:rPr>
          <w:sz w:val="24"/>
        </w:rPr>
        <w:t>the</w:t>
      </w:r>
      <w:r>
        <w:rPr>
          <w:spacing w:val="-5"/>
          <w:sz w:val="24"/>
        </w:rPr>
        <w:t xml:space="preserve"> </w:t>
      </w:r>
      <w:r>
        <w:rPr>
          <w:sz w:val="24"/>
        </w:rPr>
        <w:t>school</w:t>
      </w:r>
      <w:r>
        <w:rPr>
          <w:spacing w:val="-4"/>
          <w:sz w:val="24"/>
        </w:rPr>
        <w:t xml:space="preserve"> </w:t>
      </w:r>
      <w:r>
        <w:rPr>
          <w:sz w:val="24"/>
        </w:rPr>
        <w:t>of</w:t>
      </w:r>
      <w:r>
        <w:rPr>
          <w:spacing w:val="-4"/>
          <w:sz w:val="24"/>
        </w:rPr>
        <w:t xml:space="preserve"> </w:t>
      </w:r>
      <w:r>
        <w:rPr>
          <w:sz w:val="24"/>
        </w:rPr>
        <w:t>their</w:t>
      </w:r>
      <w:r>
        <w:rPr>
          <w:spacing w:val="-5"/>
          <w:sz w:val="24"/>
        </w:rPr>
        <w:t xml:space="preserve"> </w:t>
      </w:r>
      <w:r>
        <w:rPr>
          <w:sz w:val="24"/>
        </w:rPr>
        <w:t>son/daughter’s</w:t>
      </w:r>
      <w:r>
        <w:rPr>
          <w:spacing w:val="-2"/>
          <w:sz w:val="24"/>
        </w:rPr>
        <w:t xml:space="preserve"> </w:t>
      </w:r>
      <w:r>
        <w:rPr>
          <w:sz w:val="24"/>
        </w:rPr>
        <w:t>placement</w:t>
      </w:r>
      <w:r>
        <w:rPr>
          <w:spacing w:val="-3"/>
          <w:sz w:val="24"/>
        </w:rPr>
        <w:t xml:space="preserve"> </w:t>
      </w:r>
      <w:r>
        <w:rPr>
          <w:sz w:val="24"/>
        </w:rPr>
        <w:t>within</w:t>
      </w:r>
      <w:r>
        <w:rPr>
          <w:spacing w:val="-4"/>
          <w:sz w:val="24"/>
        </w:rPr>
        <w:t xml:space="preserve"> </w:t>
      </w:r>
      <w:r>
        <w:rPr>
          <w:sz w:val="24"/>
        </w:rPr>
        <w:t xml:space="preserve">the SEND </w:t>
      </w:r>
      <w:r>
        <w:rPr>
          <w:spacing w:val="-2"/>
          <w:sz w:val="24"/>
        </w:rPr>
        <w:t>framework.</w:t>
      </w:r>
    </w:p>
    <w:p w14:paraId="57D1182D" w14:textId="77777777" w:rsidR="000555FD" w:rsidRDefault="000838F7">
      <w:pPr>
        <w:pStyle w:val="ListParagraph"/>
        <w:numPr>
          <w:ilvl w:val="0"/>
          <w:numId w:val="1"/>
        </w:numPr>
        <w:tabs>
          <w:tab w:val="left" w:pos="514"/>
        </w:tabs>
        <w:spacing w:before="1" w:line="334" w:lineRule="exact"/>
        <w:rPr>
          <w:sz w:val="24"/>
        </w:rPr>
      </w:pPr>
      <w:r>
        <w:rPr>
          <w:sz w:val="24"/>
        </w:rPr>
        <w:t>Have</w:t>
      </w:r>
      <w:r>
        <w:rPr>
          <w:spacing w:val="-2"/>
          <w:sz w:val="24"/>
        </w:rPr>
        <w:t xml:space="preserve"> </w:t>
      </w:r>
      <w:r>
        <w:rPr>
          <w:sz w:val="24"/>
        </w:rPr>
        <w:t>the</w:t>
      </w:r>
      <w:r>
        <w:rPr>
          <w:spacing w:val="-3"/>
          <w:sz w:val="24"/>
        </w:rPr>
        <w:t xml:space="preserve"> </w:t>
      </w:r>
      <w:r>
        <w:rPr>
          <w:sz w:val="24"/>
        </w:rPr>
        <w:t>opportunity</w:t>
      </w:r>
      <w:r>
        <w:rPr>
          <w:spacing w:val="-1"/>
          <w:sz w:val="24"/>
        </w:rPr>
        <w:t xml:space="preserve"> </w:t>
      </w:r>
      <w:r>
        <w:rPr>
          <w:sz w:val="24"/>
        </w:rPr>
        <w:t>to</w:t>
      </w:r>
      <w:r>
        <w:rPr>
          <w:spacing w:val="-2"/>
          <w:sz w:val="24"/>
        </w:rPr>
        <w:t xml:space="preserve"> </w:t>
      </w:r>
      <w:r>
        <w:rPr>
          <w:sz w:val="24"/>
        </w:rPr>
        <w:t>make</w:t>
      </w:r>
      <w:r>
        <w:rPr>
          <w:spacing w:val="-1"/>
          <w:sz w:val="24"/>
        </w:rPr>
        <w:t xml:space="preserve"> </w:t>
      </w:r>
      <w:r>
        <w:rPr>
          <w:sz w:val="24"/>
        </w:rPr>
        <w:t>their</w:t>
      </w:r>
      <w:r>
        <w:rPr>
          <w:spacing w:val="-4"/>
          <w:sz w:val="24"/>
        </w:rPr>
        <w:t xml:space="preserve"> </w:t>
      </w:r>
      <w:r>
        <w:rPr>
          <w:sz w:val="24"/>
        </w:rPr>
        <w:t>views</w:t>
      </w:r>
      <w:r>
        <w:rPr>
          <w:spacing w:val="-1"/>
          <w:sz w:val="24"/>
        </w:rPr>
        <w:t xml:space="preserve"> </w:t>
      </w:r>
      <w:r>
        <w:rPr>
          <w:sz w:val="24"/>
        </w:rPr>
        <w:t>known</w:t>
      </w:r>
      <w:r>
        <w:rPr>
          <w:spacing w:val="-2"/>
          <w:sz w:val="24"/>
        </w:rPr>
        <w:t xml:space="preserve"> </w:t>
      </w:r>
      <w:r>
        <w:rPr>
          <w:sz w:val="24"/>
        </w:rPr>
        <w:t>about</w:t>
      </w:r>
      <w:r>
        <w:rPr>
          <w:spacing w:val="-2"/>
          <w:sz w:val="24"/>
        </w:rPr>
        <w:t xml:space="preserve"> </w:t>
      </w:r>
      <w:r>
        <w:rPr>
          <w:sz w:val="24"/>
        </w:rPr>
        <w:t>how their</w:t>
      </w:r>
      <w:r>
        <w:rPr>
          <w:spacing w:val="-4"/>
          <w:sz w:val="24"/>
        </w:rPr>
        <w:t xml:space="preserve"> </w:t>
      </w:r>
      <w:r>
        <w:rPr>
          <w:sz w:val="24"/>
        </w:rPr>
        <w:t>child’s</w:t>
      </w:r>
      <w:r>
        <w:rPr>
          <w:spacing w:val="-1"/>
          <w:sz w:val="24"/>
        </w:rPr>
        <w:t xml:space="preserve"> </w:t>
      </w:r>
      <w:r>
        <w:rPr>
          <w:spacing w:val="-2"/>
          <w:sz w:val="24"/>
        </w:rPr>
        <w:t>education.</w:t>
      </w:r>
    </w:p>
    <w:p w14:paraId="0B9960F9" w14:textId="77777777" w:rsidR="000555FD" w:rsidRDefault="000838F7">
      <w:pPr>
        <w:pStyle w:val="ListParagraph"/>
        <w:numPr>
          <w:ilvl w:val="0"/>
          <w:numId w:val="1"/>
        </w:numPr>
        <w:tabs>
          <w:tab w:val="left" w:pos="514"/>
        </w:tabs>
        <w:ind w:right="1073"/>
        <w:rPr>
          <w:sz w:val="24"/>
        </w:rPr>
      </w:pPr>
      <w:r>
        <w:rPr>
          <w:sz w:val="24"/>
        </w:rPr>
        <w:t>Have</w:t>
      </w:r>
      <w:r>
        <w:rPr>
          <w:spacing w:val="-4"/>
          <w:sz w:val="24"/>
        </w:rPr>
        <w:t xml:space="preserve"> </w:t>
      </w:r>
      <w:r>
        <w:rPr>
          <w:sz w:val="24"/>
        </w:rPr>
        <w:t>access</w:t>
      </w:r>
      <w:r>
        <w:rPr>
          <w:spacing w:val="-4"/>
          <w:sz w:val="24"/>
        </w:rPr>
        <w:t xml:space="preserve"> </w:t>
      </w:r>
      <w:r>
        <w:rPr>
          <w:sz w:val="24"/>
        </w:rPr>
        <w:t>to</w:t>
      </w:r>
      <w:r>
        <w:rPr>
          <w:spacing w:val="-4"/>
          <w:sz w:val="24"/>
        </w:rPr>
        <w:t xml:space="preserve"> </w:t>
      </w:r>
      <w:r>
        <w:rPr>
          <w:sz w:val="24"/>
        </w:rPr>
        <w:t>information,</w:t>
      </w:r>
      <w:r>
        <w:rPr>
          <w:spacing w:val="-4"/>
          <w:sz w:val="24"/>
        </w:rPr>
        <w:t xml:space="preserve"> </w:t>
      </w:r>
      <w:r>
        <w:rPr>
          <w:sz w:val="24"/>
        </w:rPr>
        <w:t>advice</w:t>
      </w:r>
      <w:r>
        <w:rPr>
          <w:spacing w:val="-4"/>
          <w:sz w:val="24"/>
        </w:rPr>
        <w:t xml:space="preserve"> </w:t>
      </w:r>
      <w:r>
        <w:rPr>
          <w:sz w:val="24"/>
        </w:rPr>
        <w:t>and</w:t>
      </w:r>
      <w:r>
        <w:rPr>
          <w:spacing w:val="-4"/>
          <w:sz w:val="24"/>
        </w:rPr>
        <w:t xml:space="preserve"> </w:t>
      </w:r>
      <w:r>
        <w:rPr>
          <w:sz w:val="24"/>
        </w:rPr>
        <w:t>support</w:t>
      </w:r>
      <w:r>
        <w:rPr>
          <w:spacing w:val="-7"/>
          <w:sz w:val="24"/>
        </w:rPr>
        <w:t xml:space="preserve"> </w:t>
      </w:r>
      <w:r>
        <w:rPr>
          <w:sz w:val="24"/>
        </w:rPr>
        <w:t>during</w:t>
      </w:r>
      <w:r>
        <w:rPr>
          <w:spacing w:val="-4"/>
          <w:sz w:val="24"/>
        </w:rPr>
        <w:t xml:space="preserve"> </w:t>
      </w:r>
      <w:r>
        <w:rPr>
          <w:sz w:val="24"/>
        </w:rPr>
        <w:t>assessment</w:t>
      </w:r>
      <w:r>
        <w:rPr>
          <w:spacing w:val="-4"/>
          <w:sz w:val="24"/>
        </w:rPr>
        <w:t xml:space="preserve"> </w:t>
      </w:r>
      <w:r>
        <w:rPr>
          <w:sz w:val="24"/>
        </w:rPr>
        <w:t>and</w:t>
      </w:r>
      <w:r>
        <w:rPr>
          <w:spacing w:val="-4"/>
          <w:sz w:val="24"/>
        </w:rPr>
        <w:t xml:space="preserve"> </w:t>
      </w:r>
      <w:r>
        <w:rPr>
          <w:sz w:val="24"/>
        </w:rPr>
        <w:t>any</w:t>
      </w:r>
      <w:r>
        <w:rPr>
          <w:spacing w:val="-4"/>
          <w:sz w:val="24"/>
        </w:rPr>
        <w:t xml:space="preserve"> </w:t>
      </w:r>
      <w:r>
        <w:rPr>
          <w:sz w:val="24"/>
        </w:rPr>
        <w:t>related decision-making processes about special educational provision.</w:t>
      </w:r>
    </w:p>
    <w:p w14:paraId="1629F625" w14:textId="77777777" w:rsidR="000555FD" w:rsidRDefault="000838F7">
      <w:pPr>
        <w:pStyle w:val="ListParagraph"/>
        <w:numPr>
          <w:ilvl w:val="0"/>
          <w:numId w:val="1"/>
        </w:numPr>
        <w:tabs>
          <w:tab w:val="left" w:pos="514"/>
        </w:tabs>
        <w:spacing w:line="334" w:lineRule="exact"/>
        <w:rPr>
          <w:sz w:val="24"/>
        </w:rPr>
      </w:pPr>
      <w:r>
        <w:rPr>
          <w:sz w:val="24"/>
        </w:rPr>
        <w:t>Alert</w:t>
      </w:r>
      <w:r>
        <w:rPr>
          <w:spacing w:val="-5"/>
          <w:sz w:val="24"/>
        </w:rPr>
        <w:t xml:space="preserve"> </w:t>
      </w:r>
      <w:r>
        <w:rPr>
          <w:sz w:val="24"/>
        </w:rPr>
        <w:t>the</w:t>
      </w:r>
      <w:r>
        <w:rPr>
          <w:spacing w:val="-1"/>
          <w:sz w:val="24"/>
        </w:rPr>
        <w:t xml:space="preserve"> </w:t>
      </w:r>
      <w:r>
        <w:rPr>
          <w:sz w:val="24"/>
        </w:rPr>
        <w:t>school</w:t>
      </w:r>
      <w:r>
        <w:rPr>
          <w:spacing w:val="-3"/>
          <w:sz w:val="24"/>
        </w:rPr>
        <w:t xml:space="preserve"> </w:t>
      </w:r>
      <w:r>
        <w:rPr>
          <w:sz w:val="24"/>
        </w:rPr>
        <w:t>to</w:t>
      </w:r>
      <w:r>
        <w:rPr>
          <w:spacing w:val="-2"/>
          <w:sz w:val="24"/>
        </w:rPr>
        <w:t xml:space="preserve"> </w:t>
      </w:r>
      <w:r>
        <w:rPr>
          <w:sz w:val="24"/>
        </w:rPr>
        <w:t>any</w:t>
      </w:r>
      <w:r>
        <w:rPr>
          <w:spacing w:val="-2"/>
          <w:sz w:val="24"/>
        </w:rPr>
        <w:t xml:space="preserve"> </w:t>
      </w:r>
      <w:r>
        <w:rPr>
          <w:sz w:val="24"/>
        </w:rPr>
        <w:t>concerns</w:t>
      </w:r>
      <w:r>
        <w:rPr>
          <w:spacing w:val="-2"/>
          <w:sz w:val="24"/>
        </w:rPr>
        <w:t xml:space="preserve"> </w:t>
      </w:r>
      <w:r>
        <w:rPr>
          <w:sz w:val="24"/>
        </w:rPr>
        <w:t>they</w:t>
      </w:r>
      <w:r>
        <w:rPr>
          <w:spacing w:val="-2"/>
          <w:sz w:val="24"/>
        </w:rPr>
        <w:t xml:space="preserve"> </w:t>
      </w:r>
      <w:r>
        <w:rPr>
          <w:sz w:val="24"/>
        </w:rPr>
        <w:t>have</w:t>
      </w:r>
      <w:r>
        <w:rPr>
          <w:spacing w:val="-2"/>
          <w:sz w:val="24"/>
        </w:rPr>
        <w:t xml:space="preserve"> </w:t>
      </w:r>
      <w:r>
        <w:rPr>
          <w:sz w:val="24"/>
        </w:rPr>
        <w:t>about</w:t>
      </w:r>
      <w:r>
        <w:rPr>
          <w:spacing w:val="-2"/>
          <w:sz w:val="24"/>
        </w:rPr>
        <w:t xml:space="preserve"> </w:t>
      </w:r>
      <w:r>
        <w:rPr>
          <w:sz w:val="24"/>
        </w:rPr>
        <w:t>their</w:t>
      </w:r>
      <w:r>
        <w:rPr>
          <w:spacing w:val="-2"/>
          <w:sz w:val="24"/>
        </w:rPr>
        <w:t xml:space="preserve"> </w:t>
      </w:r>
      <w:r>
        <w:rPr>
          <w:sz w:val="24"/>
        </w:rPr>
        <w:t>chil</w:t>
      </w:r>
      <w:r>
        <w:rPr>
          <w:sz w:val="24"/>
        </w:rPr>
        <w:t>d’s</w:t>
      </w:r>
      <w:r>
        <w:rPr>
          <w:spacing w:val="-2"/>
          <w:sz w:val="24"/>
        </w:rPr>
        <w:t xml:space="preserve"> </w:t>
      </w:r>
      <w:r>
        <w:rPr>
          <w:sz w:val="24"/>
        </w:rPr>
        <w:t>learning</w:t>
      </w:r>
      <w:r>
        <w:rPr>
          <w:spacing w:val="-2"/>
          <w:sz w:val="24"/>
        </w:rPr>
        <w:t xml:space="preserve"> </w:t>
      </w:r>
      <w:r>
        <w:rPr>
          <w:sz w:val="24"/>
        </w:rPr>
        <w:t>or</w:t>
      </w:r>
      <w:r>
        <w:rPr>
          <w:spacing w:val="-3"/>
          <w:sz w:val="24"/>
        </w:rPr>
        <w:t xml:space="preserve"> </w:t>
      </w:r>
      <w:r>
        <w:rPr>
          <w:spacing w:val="-2"/>
          <w:sz w:val="24"/>
        </w:rPr>
        <w:t>provision.</w:t>
      </w:r>
    </w:p>
    <w:p w14:paraId="62D49A11" w14:textId="77777777" w:rsidR="000555FD" w:rsidRDefault="000838F7">
      <w:pPr>
        <w:pStyle w:val="ListParagraph"/>
        <w:numPr>
          <w:ilvl w:val="0"/>
          <w:numId w:val="1"/>
        </w:numPr>
        <w:tabs>
          <w:tab w:val="left" w:pos="514"/>
        </w:tabs>
        <w:ind w:right="726"/>
        <w:rPr>
          <w:sz w:val="24"/>
        </w:rPr>
      </w:pPr>
      <w:r>
        <w:rPr>
          <w:sz w:val="24"/>
        </w:rPr>
        <w:t>Fulfil</w:t>
      </w:r>
      <w:r>
        <w:rPr>
          <w:spacing w:val="-4"/>
          <w:sz w:val="24"/>
        </w:rPr>
        <w:t xml:space="preserve"> </w:t>
      </w:r>
      <w:r>
        <w:rPr>
          <w:sz w:val="24"/>
        </w:rPr>
        <w:t>their</w:t>
      </w:r>
      <w:r>
        <w:rPr>
          <w:spacing w:val="-4"/>
          <w:sz w:val="24"/>
        </w:rPr>
        <w:t xml:space="preserve"> </w:t>
      </w:r>
      <w:r>
        <w:rPr>
          <w:sz w:val="24"/>
        </w:rPr>
        <w:t>obligations</w:t>
      </w:r>
      <w:r>
        <w:rPr>
          <w:spacing w:val="-4"/>
          <w:sz w:val="24"/>
        </w:rPr>
        <w:t xml:space="preserve"> </w:t>
      </w:r>
      <w:r>
        <w:rPr>
          <w:sz w:val="24"/>
        </w:rPr>
        <w:t>under</w:t>
      </w:r>
      <w:r>
        <w:rPr>
          <w:spacing w:val="-4"/>
          <w:sz w:val="24"/>
        </w:rPr>
        <w:t xml:space="preserve"> </w:t>
      </w:r>
      <w:r>
        <w:rPr>
          <w:sz w:val="24"/>
        </w:rPr>
        <w:t>home/school</w:t>
      </w:r>
      <w:r>
        <w:rPr>
          <w:spacing w:val="-4"/>
          <w:sz w:val="24"/>
        </w:rPr>
        <w:t xml:space="preserve"> </w:t>
      </w:r>
      <w:r>
        <w:rPr>
          <w:sz w:val="24"/>
        </w:rPr>
        <w:t>agreements,</w:t>
      </w:r>
      <w:r>
        <w:rPr>
          <w:spacing w:val="-4"/>
          <w:sz w:val="24"/>
        </w:rPr>
        <w:t xml:space="preserve"> </w:t>
      </w:r>
      <w:r>
        <w:rPr>
          <w:sz w:val="24"/>
        </w:rPr>
        <w:t>which</w:t>
      </w:r>
      <w:r>
        <w:rPr>
          <w:spacing w:val="-4"/>
          <w:sz w:val="24"/>
        </w:rPr>
        <w:t xml:space="preserve"> </w:t>
      </w:r>
      <w:r>
        <w:rPr>
          <w:sz w:val="24"/>
        </w:rPr>
        <w:t>set</w:t>
      </w:r>
      <w:r>
        <w:rPr>
          <w:spacing w:val="-4"/>
          <w:sz w:val="24"/>
        </w:rPr>
        <w:t xml:space="preserve"> </w:t>
      </w:r>
      <w:r>
        <w:rPr>
          <w:sz w:val="24"/>
        </w:rPr>
        <w:t>out</w:t>
      </w:r>
      <w:r>
        <w:rPr>
          <w:spacing w:val="-4"/>
          <w:sz w:val="24"/>
        </w:rPr>
        <w:t xml:space="preserve"> </w:t>
      </w:r>
      <w:r>
        <w:rPr>
          <w:sz w:val="24"/>
        </w:rPr>
        <w:t>expectations</w:t>
      </w:r>
      <w:r>
        <w:rPr>
          <w:spacing w:val="-4"/>
          <w:sz w:val="24"/>
        </w:rPr>
        <w:t xml:space="preserve"> </w:t>
      </w:r>
      <w:r>
        <w:rPr>
          <w:sz w:val="24"/>
        </w:rPr>
        <w:t>of both sides.</w:t>
      </w:r>
    </w:p>
    <w:p w14:paraId="112779F6" w14:textId="77777777" w:rsidR="000555FD" w:rsidRDefault="000838F7">
      <w:pPr>
        <w:pStyle w:val="ListParagraph"/>
        <w:numPr>
          <w:ilvl w:val="0"/>
          <w:numId w:val="1"/>
        </w:numPr>
        <w:tabs>
          <w:tab w:val="left" w:pos="514"/>
        </w:tabs>
        <w:spacing w:line="334" w:lineRule="exact"/>
        <w:rPr>
          <w:sz w:val="24"/>
        </w:rPr>
      </w:pPr>
      <w:r>
        <w:rPr>
          <w:sz w:val="24"/>
        </w:rPr>
        <w:t>Provide</w:t>
      </w:r>
      <w:r>
        <w:rPr>
          <w:spacing w:val="-4"/>
          <w:sz w:val="24"/>
        </w:rPr>
        <w:t xml:space="preserve"> </w:t>
      </w:r>
      <w:r>
        <w:rPr>
          <w:sz w:val="24"/>
        </w:rPr>
        <w:t>staff</w:t>
      </w:r>
      <w:r>
        <w:rPr>
          <w:spacing w:val="-1"/>
          <w:sz w:val="24"/>
        </w:rPr>
        <w:t xml:space="preserve"> </w:t>
      </w:r>
      <w:r>
        <w:rPr>
          <w:sz w:val="24"/>
        </w:rPr>
        <w:t>with</w:t>
      </w:r>
      <w:r>
        <w:rPr>
          <w:spacing w:val="-2"/>
          <w:sz w:val="24"/>
        </w:rPr>
        <w:t xml:space="preserve"> </w:t>
      </w:r>
      <w:r>
        <w:rPr>
          <w:sz w:val="24"/>
        </w:rPr>
        <w:t>up</w:t>
      </w:r>
      <w:r>
        <w:rPr>
          <w:spacing w:val="-3"/>
          <w:sz w:val="24"/>
        </w:rPr>
        <w:t xml:space="preserve"> </w:t>
      </w:r>
      <w:r>
        <w:rPr>
          <w:sz w:val="24"/>
        </w:rPr>
        <w:t>to</w:t>
      </w:r>
      <w:r>
        <w:rPr>
          <w:spacing w:val="-2"/>
          <w:sz w:val="24"/>
        </w:rPr>
        <w:t xml:space="preserve"> </w:t>
      </w:r>
      <w:r>
        <w:rPr>
          <w:sz w:val="24"/>
        </w:rPr>
        <w:t>date</w:t>
      </w:r>
      <w:r>
        <w:rPr>
          <w:spacing w:val="-2"/>
          <w:sz w:val="24"/>
        </w:rPr>
        <w:t xml:space="preserve"> </w:t>
      </w:r>
      <w:r>
        <w:rPr>
          <w:sz w:val="24"/>
        </w:rPr>
        <w:t>information</w:t>
      </w:r>
      <w:r>
        <w:rPr>
          <w:spacing w:val="-3"/>
          <w:sz w:val="24"/>
        </w:rPr>
        <w:t xml:space="preserve"> </w:t>
      </w:r>
      <w:r>
        <w:rPr>
          <w:sz w:val="24"/>
        </w:rPr>
        <w:t>regarding</w:t>
      </w:r>
      <w:r>
        <w:rPr>
          <w:spacing w:val="-2"/>
          <w:sz w:val="24"/>
        </w:rPr>
        <w:t xml:space="preserve"> </w:t>
      </w:r>
      <w:r>
        <w:rPr>
          <w:sz w:val="24"/>
        </w:rPr>
        <w:t>their</w:t>
      </w:r>
      <w:r>
        <w:rPr>
          <w:spacing w:val="-2"/>
          <w:sz w:val="24"/>
        </w:rPr>
        <w:t xml:space="preserve"> </w:t>
      </w:r>
      <w:r>
        <w:rPr>
          <w:sz w:val="24"/>
        </w:rPr>
        <w:t>child’s</w:t>
      </w:r>
      <w:r>
        <w:rPr>
          <w:spacing w:val="-2"/>
          <w:sz w:val="24"/>
        </w:rPr>
        <w:t xml:space="preserve"> </w:t>
      </w:r>
      <w:r>
        <w:rPr>
          <w:sz w:val="24"/>
        </w:rPr>
        <w:t>needs</w:t>
      </w:r>
      <w:r>
        <w:rPr>
          <w:spacing w:val="-2"/>
          <w:sz w:val="24"/>
        </w:rPr>
        <w:t xml:space="preserve"> </w:t>
      </w:r>
      <w:r>
        <w:rPr>
          <w:sz w:val="24"/>
        </w:rPr>
        <w:t>or</w:t>
      </w:r>
      <w:r>
        <w:rPr>
          <w:spacing w:val="-4"/>
          <w:sz w:val="24"/>
        </w:rPr>
        <w:t xml:space="preserve"> </w:t>
      </w:r>
      <w:r>
        <w:rPr>
          <w:spacing w:val="-2"/>
          <w:sz w:val="24"/>
        </w:rPr>
        <w:t>medical</w:t>
      </w:r>
    </w:p>
    <w:p w14:paraId="327E888B" w14:textId="77777777" w:rsidR="000555FD" w:rsidRDefault="000838F7">
      <w:pPr>
        <w:pStyle w:val="BodyText"/>
        <w:ind w:left="514"/>
      </w:pPr>
      <w:r>
        <w:rPr>
          <w:spacing w:val="-2"/>
        </w:rPr>
        <w:t>condition.</w:t>
      </w:r>
    </w:p>
    <w:p w14:paraId="3B48FC7C" w14:textId="77777777" w:rsidR="000555FD" w:rsidRDefault="000555FD">
      <w:pPr>
        <w:pStyle w:val="BodyText"/>
        <w:spacing w:before="188"/>
      </w:pPr>
    </w:p>
    <w:p w14:paraId="7A0AFF87" w14:textId="77777777" w:rsidR="000555FD" w:rsidRDefault="000838F7">
      <w:pPr>
        <w:pStyle w:val="Heading1"/>
        <w:spacing w:before="1"/>
      </w:pPr>
      <w:r>
        <w:rPr>
          <w:color w:val="4471C4"/>
        </w:rPr>
        <w:t>Designated</w:t>
      </w:r>
      <w:r>
        <w:rPr>
          <w:color w:val="4471C4"/>
          <w:spacing w:val="-13"/>
        </w:rPr>
        <w:t xml:space="preserve"> </w:t>
      </w:r>
      <w:r>
        <w:rPr>
          <w:color w:val="4471C4"/>
        </w:rPr>
        <w:t>members</w:t>
      </w:r>
      <w:r>
        <w:rPr>
          <w:color w:val="4471C4"/>
          <w:spacing w:val="-9"/>
        </w:rPr>
        <w:t xml:space="preserve"> </w:t>
      </w:r>
      <w:r>
        <w:rPr>
          <w:color w:val="4471C4"/>
        </w:rPr>
        <w:t>of</w:t>
      </w:r>
      <w:r>
        <w:rPr>
          <w:color w:val="4471C4"/>
          <w:spacing w:val="-12"/>
        </w:rPr>
        <w:t xml:space="preserve"> </w:t>
      </w:r>
      <w:r>
        <w:rPr>
          <w:color w:val="4471C4"/>
          <w:spacing w:val="-4"/>
        </w:rPr>
        <w:t>staff</w:t>
      </w:r>
    </w:p>
    <w:p w14:paraId="12F9E01F" w14:textId="77777777" w:rsidR="000555FD" w:rsidRDefault="000838F7">
      <w:pPr>
        <w:pStyle w:val="BodyText"/>
        <w:spacing w:before="194"/>
        <w:ind w:left="153"/>
      </w:pPr>
      <w:r>
        <w:t>Please</w:t>
      </w:r>
      <w:r>
        <w:rPr>
          <w:spacing w:val="-3"/>
        </w:rPr>
        <w:t xml:space="preserve"> </w:t>
      </w:r>
      <w:r>
        <w:t>liaise</w:t>
      </w:r>
      <w:r>
        <w:rPr>
          <w:spacing w:val="-1"/>
        </w:rPr>
        <w:t xml:space="preserve"> </w:t>
      </w:r>
      <w:r>
        <w:t>with</w:t>
      </w:r>
      <w:r>
        <w:rPr>
          <w:spacing w:val="-1"/>
        </w:rPr>
        <w:t xml:space="preserve"> </w:t>
      </w:r>
      <w:r>
        <w:t>Mrs</w:t>
      </w:r>
      <w:r>
        <w:rPr>
          <w:spacing w:val="-3"/>
        </w:rPr>
        <w:t xml:space="preserve"> </w:t>
      </w:r>
      <w:r>
        <w:t>Mowbray</w:t>
      </w:r>
      <w:r>
        <w:rPr>
          <w:spacing w:val="-2"/>
        </w:rPr>
        <w:t xml:space="preserve"> </w:t>
      </w:r>
      <w:r>
        <w:t>(Headteacher) for</w:t>
      </w:r>
      <w:r>
        <w:rPr>
          <w:spacing w:val="-2"/>
        </w:rPr>
        <w:t xml:space="preserve"> </w:t>
      </w:r>
      <w:r>
        <w:t>any</w:t>
      </w:r>
      <w:r>
        <w:rPr>
          <w:spacing w:val="-2"/>
        </w:rPr>
        <w:t xml:space="preserve"> </w:t>
      </w:r>
      <w:r>
        <w:t>of</w:t>
      </w:r>
      <w:r>
        <w:rPr>
          <w:spacing w:val="-3"/>
        </w:rPr>
        <w:t xml:space="preserve"> </w:t>
      </w:r>
      <w:r>
        <w:t>the</w:t>
      </w:r>
      <w:r>
        <w:rPr>
          <w:spacing w:val="-1"/>
        </w:rPr>
        <w:t xml:space="preserve"> </w:t>
      </w:r>
      <w:r>
        <w:rPr>
          <w:spacing w:val="-2"/>
        </w:rPr>
        <w:t>following:</w:t>
      </w:r>
    </w:p>
    <w:p w14:paraId="1717C554" w14:textId="77777777" w:rsidR="000555FD" w:rsidRDefault="000838F7">
      <w:pPr>
        <w:pStyle w:val="ListParagraph"/>
        <w:numPr>
          <w:ilvl w:val="1"/>
          <w:numId w:val="1"/>
        </w:numPr>
        <w:tabs>
          <w:tab w:val="left" w:pos="874"/>
        </w:tabs>
        <w:spacing w:before="186"/>
        <w:rPr>
          <w:sz w:val="24"/>
        </w:rPr>
      </w:pPr>
      <w:r>
        <w:rPr>
          <w:spacing w:val="-2"/>
          <w:sz w:val="24"/>
        </w:rPr>
        <w:t>Safeguarding</w:t>
      </w:r>
    </w:p>
    <w:p w14:paraId="05F9E69C" w14:textId="77777777" w:rsidR="000555FD" w:rsidRDefault="000838F7">
      <w:pPr>
        <w:pStyle w:val="ListParagraph"/>
        <w:numPr>
          <w:ilvl w:val="1"/>
          <w:numId w:val="1"/>
        </w:numPr>
        <w:tabs>
          <w:tab w:val="left" w:pos="874"/>
        </w:tabs>
        <w:spacing w:before="50"/>
        <w:rPr>
          <w:sz w:val="24"/>
        </w:rPr>
      </w:pPr>
      <w:r>
        <w:rPr>
          <w:sz w:val="24"/>
        </w:rPr>
        <w:t>Looked</w:t>
      </w:r>
      <w:r>
        <w:rPr>
          <w:spacing w:val="-3"/>
          <w:sz w:val="24"/>
        </w:rPr>
        <w:t xml:space="preserve"> </w:t>
      </w:r>
      <w:r>
        <w:rPr>
          <w:sz w:val="24"/>
        </w:rPr>
        <w:t>after</w:t>
      </w:r>
      <w:r>
        <w:rPr>
          <w:spacing w:val="-2"/>
          <w:sz w:val="24"/>
        </w:rPr>
        <w:t xml:space="preserve"> children</w:t>
      </w:r>
    </w:p>
    <w:p w14:paraId="5F109FE6" w14:textId="77777777" w:rsidR="000555FD" w:rsidRDefault="000838F7">
      <w:pPr>
        <w:pStyle w:val="ListParagraph"/>
        <w:numPr>
          <w:ilvl w:val="1"/>
          <w:numId w:val="1"/>
        </w:numPr>
        <w:tabs>
          <w:tab w:val="left" w:pos="874"/>
        </w:tabs>
        <w:spacing w:before="49"/>
        <w:rPr>
          <w:sz w:val="24"/>
        </w:rPr>
      </w:pPr>
      <w:r>
        <w:rPr>
          <w:sz w:val="24"/>
        </w:rPr>
        <w:t>Medical</w:t>
      </w:r>
      <w:r>
        <w:rPr>
          <w:spacing w:val="-5"/>
          <w:sz w:val="24"/>
        </w:rPr>
        <w:t xml:space="preserve"> </w:t>
      </w:r>
      <w:r>
        <w:rPr>
          <w:spacing w:val="-2"/>
          <w:sz w:val="24"/>
        </w:rPr>
        <w:t>Needs</w:t>
      </w:r>
    </w:p>
    <w:p w14:paraId="1BD3215C" w14:textId="77777777" w:rsidR="000555FD" w:rsidRDefault="000838F7">
      <w:pPr>
        <w:pStyle w:val="ListParagraph"/>
        <w:numPr>
          <w:ilvl w:val="1"/>
          <w:numId w:val="1"/>
        </w:numPr>
        <w:tabs>
          <w:tab w:val="left" w:pos="874"/>
        </w:tabs>
        <w:spacing w:before="52"/>
        <w:rPr>
          <w:sz w:val="24"/>
        </w:rPr>
      </w:pPr>
      <w:r>
        <w:rPr>
          <w:sz w:val="24"/>
        </w:rPr>
        <w:t>Pupil</w:t>
      </w:r>
      <w:r>
        <w:rPr>
          <w:spacing w:val="-1"/>
          <w:sz w:val="24"/>
        </w:rPr>
        <w:t xml:space="preserve"> </w:t>
      </w:r>
      <w:r>
        <w:rPr>
          <w:spacing w:val="-2"/>
          <w:sz w:val="24"/>
        </w:rPr>
        <w:t>Premium</w:t>
      </w:r>
    </w:p>
    <w:p w14:paraId="0DB381FE" w14:textId="77777777" w:rsidR="000555FD" w:rsidRDefault="000555FD">
      <w:pPr>
        <w:pStyle w:val="ListParagraph"/>
        <w:rPr>
          <w:sz w:val="24"/>
        </w:rPr>
        <w:sectPr w:rsidR="000555FD">
          <w:pgSz w:w="11910" w:h="16840"/>
          <w:pgMar w:top="1040" w:right="566" w:bottom="280" w:left="566" w:header="751" w:footer="0" w:gutter="0"/>
          <w:cols w:space="720"/>
        </w:sectPr>
      </w:pPr>
    </w:p>
    <w:p w14:paraId="3A8EB043" w14:textId="77777777" w:rsidR="000555FD" w:rsidRDefault="000555FD">
      <w:pPr>
        <w:pStyle w:val="BodyText"/>
        <w:rPr>
          <w:sz w:val="32"/>
        </w:rPr>
      </w:pPr>
    </w:p>
    <w:p w14:paraId="0F0CBCA8" w14:textId="77777777" w:rsidR="000555FD" w:rsidRDefault="000555FD">
      <w:pPr>
        <w:pStyle w:val="BodyText"/>
        <w:rPr>
          <w:sz w:val="32"/>
        </w:rPr>
      </w:pPr>
    </w:p>
    <w:p w14:paraId="76AE22FD" w14:textId="77777777" w:rsidR="000555FD" w:rsidRDefault="000555FD">
      <w:pPr>
        <w:pStyle w:val="BodyText"/>
        <w:rPr>
          <w:sz w:val="32"/>
        </w:rPr>
      </w:pPr>
    </w:p>
    <w:p w14:paraId="11813953" w14:textId="77777777" w:rsidR="000555FD" w:rsidRDefault="000555FD">
      <w:pPr>
        <w:pStyle w:val="BodyText"/>
        <w:rPr>
          <w:sz w:val="32"/>
        </w:rPr>
      </w:pPr>
    </w:p>
    <w:p w14:paraId="2580F0E8" w14:textId="77777777" w:rsidR="000555FD" w:rsidRDefault="000555FD">
      <w:pPr>
        <w:pStyle w:val="BodyText"/>
        <w:rPr>
          <w:sz w:val="32"/>
        </w:rPr>
      </w:pPr>
    </w:p>
    <w:p w14:paraId="5EA6C042" w14:textId="77777777" w:rsidR="000555FD" w:rsidRDefault="000555FD">
      <w:pPr>
        <w:pStyle w:val="BodyText"/>
        <w:spacing w:before="133"/>
        <w:rPr>
          <w:sz w:val="32"/>
        </w:rPr>
      </w:pPr>
    </w:p>
    <w:p w14:paraId="3E2A84DC" w14:textId="77777777" w:rsidR="000555FD" w:rsidRDefault="000838F7">
      <w:pPr>
        <w:spacing w:before="1"/>
        <w:ind w:left="153"/>
        <w:rPr>
          <w:sz w:val="32"/>
        </w:rPr>
      </w:pPr>
      <w:r>
        <w:rPr>
          <w:color w:val="4471C4"/>
          <w:sz w:val="32"/>
          <w:u w:val="single" w:color="4471C4"/>
        </w:rPr>
        <w:t>Annex</w:t>
      </w:r>
      <w:r>
        <w:rPr>
          <w:color w:val="4471C4"/>
          <w:spacing w:val="-11"/>
          <w:sz w:val="32"/>
          <w:u w:val="single" w:color="4471C4"/>
        </w:rPr>
        <w:t xml:space="preserve"> </w:t>
      </w:r>
      <w:r>
        <w:rPr>
          <w:color w:val="4471C4"/>
          <w:sz w:val="32"/>
          <w:u w:val="single" w:color="4471C4"/>
        </w:rPr>
        <w:t>1:</w:t>
      </w:r>
      <w:r>
        <w:rPr>
          <w:color w:val="4471C4"/>
          <w:spacing w:val="75"/>
          <w:sz w:val="32"/>
          <w:u w:val="single" w:color="4471C4"/>
        </w:rPr>
        <w:t xml:space="preserve"> </w:t>
      </w:r>
      <w:r>
        <w:rPr>
          <w:color w:val="4471C4"/>
          <w:sz w:val="32"/>
          <w:u w:val="single" w:color="4471C4"/>
        </w:rPr>
        <w:t>SEND</w:t>
      </w:r>
      <w:r>
        <w:rPr>
          <w:color w:val="4471C4"/>
          <w:spacing w:val="-10"/>
          <w:sz w:val="32"/>
          <w:u w:val="single" w:color="4471C4"/>
        </w:rPr>
        <w:t xml:space="preserve"> </w:t>
      </w:r>
      <w:r>
        <w:rPr>
          <w:color w:val="4471C4"/>
          <w:sz w:val="32"/>
          <w:u w:val="single" w:color="4471C4"/>
        </w:rPr>
        <w:t>Interventions</w:t>
      </w:r>
      <w:r>
        <w:rPr>
          <w:color w:val="4471C4"/>
          <w:spacing w:val="-10"/>
          <w:sz w:val="32"/>
          <w:u w:val="single" w:color="4471C4"/>
        </w:rPr>
        <w:t xml:space="preserve"> </w:t>
      </w:r>
      <w:r>
        <w:rPr>
          <w:color w:val="4471C4"/>
          <w:sz w:val="32"/>
          <w:u w:val="single" w:color="4471C4"/>
        </w:rPr>
        <w:t>and</w:t>
      </w:r>
      <w:r>
        <w:rPr>
          <w:color w:val="4471C4"/>
          <w:spacing w:val="-12"/>
          <w:sz w:val="32"/>
          <w:u w:val="single" w:color="4471C4"/>
        </w:rPr>
        <w:t xml:space="preserve"> </w:t>
      </w:r>
      <w:r>
        <w:rPr>
          <w:color w:val="4471C4"/>
          <w:sz w:val="32"/>
          <w:u w:val="single" w:color="4471C4"/>
        </w:rPr>
        <w:t>their</w:t>
      </w:r>
      <w:r>
        <w:rPr>
          <w:color w:val="4471C4"/>
          <w:spacing w:val="-11"/>
          <w:sz w:val="32"/>
          <w:u w:val="single" w:color="4471C4"/>
        </w:rPr>
        <w:t xml:space="preserve"> </w:t>
      </w:r>
      <w:r>
        <w:rPr>
          <w:color w:val="4471C4"/>
          <w:sz w:val="32"/>
          <w:u w:val="single" w:color="4471C4"/>
        </w:rPr>
        <w:t>intended</w:t>
      </w:r>
      <w:r>
        <w:rPr>
          <w:color w:val="4471C4"/>
          <w:spacing w:val="-11"/>
          <w:sz w:val="32"/>
          <w:u w:val="single" w:color="4471C4"/>
        </w:rPr>
        <w:t xml:space="preserve"> </w:t>
      </w:r>
      <w:r>
        <w:rPr>
          <w:color w:val="4471C4"/>
          <w:sz w:val="32"/>
          <w:u w:val="single" w:color="4471C4"/>
        </w:rPr>
        <w:t>impact</w:t>
      </w:r>
      <w:r>
        <w:rPr>
          <w:color w:val="4471C4"/>
          <w:spacing w:val="-6"/>
          <w:sz w:val="32"/>
          <w:u w:val="single" w:color="4471C4"/>
        </w:rPr>
        <w:t xml:space="preserve"> </w:t>
      </w:r>
      <w:r>
        <w:rPr>
          <w:color w:val="4471C4"/>
          <w:sz w:val="32"/>
          <w:u w:val="single" w:color="4471C4"/>
        </w:rPr>
        <w:t>2025-</w:t>
      </w:r>
      <w:r>
        <w:rPr>
          <w:color w:val="4471C4"/>
          <w:spacing w:val="-4"/>
          <w:sz w:val="32"/>
          <w:u w:val="single" w:color="4471C4"/>
        </w:rPr>
        <w:t>2026</w:t>
      </w:r>
    </w:p>
    <w:p w14:paraId="0037C072" w14:textId="77777777" w:rsidR="000555FD" w:rsidRDefault="000555FD">
      <w:pPr>
        <w:pStyle w:val="BodyText"/>
        <w:rPr>
          <w:sz w:val="20"/>
        </w:rPr>
      </w:pPr>
    </w:p>
    <w:p w14:paraId="75DE84B1" w14:textId="77777777" w:rsidR="000555FD" w:rsidRDefault="000555FD">
      <w:pPr>
        <w:pStyle w:val="BodyText"/>
        <w:spacing w:before="158"/>
        <w:rPr>
          <w:sz w:val="20"/>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5"/>
        <w:gridCol w:w="4448"/>
      </w:tblGrid>
      <w:tr w:rsidR="000555FD" w14:paraId="1438FB0E" w14:textId="77777777">
        <w:trPr>
          <w:trHeight w:val="451"/>
        </w:trPr>
        <w:tc>
          <w:tcPr>
            <w:tcW w:w="3006" w:type="dxa"/>
            <w:shd w:val="clear" w:color="auto" w:fill="D9D9D9"/>
          </w:tcPr>
          <w:p w14:paraId="74956BBE" w14:textId="77777777" w:rsidR="000555FD" w:rsidRDefault="000838F7">
            <w:pPr>
              <w:pStyle w:val="TableParagraph"/>
              <w:spacing w:line="268" w:lineRule="exact"/>
              <w:rPr>
                <w:b/>
              </w:rPr>
            </w:pPr>
            <w:r>
              <w:rPr>
                <w:b/>
                <w:spacing w:val="-2"/>
              </w:rPr>
              <w:t>Intervention</w:t>
            </w:r>
          </w:p>
        </w:tc>
        <w:tc>
          <w:tcPr>
            <w:tcW w:w="3005" w:type="dxa"/>
            <w:shd w:val="clear" w:color="auto" w:fill="D9D9D9"/>
          </w:tcPr>
          <w:p w14:paraId="23534067" w14:textId="77777777" w:rsidR="000555FD" w:rsidRDefault="000838F7">
            <w:pPr>
              <w:pStyle w:val="TableParagraph"/>
              <w:spacing w:line="268" w:lineRule="exact"/>
              <w:rPr>
                <w:b/>
              </w:rPr>
            </w:pPr>
            <w:r>
              <w:rPr>
                <w:b/>
              </w:rPr>
              <w:t>Planned</w:t>
            </w:r>
            <w:r>
              <w:rPr>
                <w:b/>
                <w:spacing w:val="-6"/>
              </w:rPr>
              <w:t xml:space="preserve"> </w:t>
            </w:r>
            <w:r>
              <w:rPr>
                <w:b/>
                <w:spacing w:val="-2"/>
              </w:rPr>
              <w:t>Impact</w:t>
            </w:r>
          </w:p>
        </w:tc>
        <w:tc>
          <w:tcPr>
            <w:tcW w:w="4448" w:type="dxa"/>
            <w:shd w:val="clear" w:color="auto" w:fill="D9D9D9"/>
          </w:tcPr>
          <w:p w14:paraId="4BDA63F1" w14:textId="77777777" w:rsidR="000555FD" w:rsidRDefault="000838F7">
            <w:pPr>
              <w:pStyle w:val="TableParagraph"/>
              <w:spacing w:line="268" w:lineRule="exact"/>
              <w:rPr>
                <w:b/>
              </w:rPr>
            </w:pPr>
            <w:r>
              <w:rPr>
                <w:b/>
              </w:rPr>
              <w:t>Measurable</w:t>
            </w:r>
            <w:r>
              <w:rPr>
                <w:b/>
                <w:spacing w:val="-9"/>
              </w:rPr>
              <w:t xml:space="preserve"> </w:t>
            </w:r>
            <w:r>
              <w:rPr>
                <w:b/>
                <w:spacing w:val="-2"/>
              </w:rPr>
              <w:t>outcome</w:t>
            </w:r>
          </w:p>
        </w:tc>
      </w:tr>
      <w:tr w:rsidR="000555FD" w14:paraId="496757B3" w14:textId="77777777">
        <w:trPr>
          <w:trHeight w:val="1029"/>
        </w:trPr>
        <w:tc>
          <w:tcPr>
            <w:tcW w:w="3006" w:type="dxa"/>
          </w:tcPr>
          <w:p w14:paraId="69040E24" w14:textId="77777777" w:rsidR="000555FD" w:rsidRDefault="000838F7">
            <w:pPr>
              <w:pStyle w:val="TableParagraph"/>
              <w:spacing w:line="268" w:lineRule="exact"/>
            </w:pPr>
            <w:r>
              <w:t>Red</w:t>
            </w:r>
            <w:r>
              <w:rPr>
                <w:spacing w:val="-4"/>
              </w:rPr>
              <w:t xml:space="preserve"> </w:t>
            </w:r>
            <w:r>
              <w:t>Balloon</w:t>
            </w:r>
            <w:r>
              <w:rPr>
                <w:spacing w:val="-3"/>
              </w:rPr>
              <w:t xml:space="preserve"> </w:t>
            </w:r>
            <w:r>
              <w:rPr>
                <w:spacing w:val="-4"/>
              </w:rPr>
              <w:t>Group</w:t>
            </w:r>
          </w:p>
        </w:tc>
        <w:tc>
          <w:tcPr>
            <w:tcW w:w="3005" w:type="dxa"/>
          </w:tcPr>
          <w:p w14:paraId="5B9F74E9" w14:textId="77777777" w:rsidR="000555FD" w:rsidRDefault="000838F7">
            <w:pPr>
              <w:pStyle w:val="TableParagraph"/>
              <w:spacing w:line="259" w:lineRule="auto"/>
              <w:ind w:right="164"/>
            </w:pPr>
            <w:r>
              <w:t>Helps children understand their anger and provides strategies</w:t>
            </w:r>
            <w:r>
              <w:rPr>
                <w:spacing w:val="-13"/>
              </w:rPr>
              <w:t xml:space="preserve"> </w:t>
            </w:r>
            <w:r>
              <w:t>for</w:t>
            </w:r>
            <w:r>
              <w:rPr>
                <w:spacing w:val="-12"/>
              </w:rPr>
              <w:t xml:space="preserve"> </w:t>
            </w:r>
            <w:r>
              <w:t>de-escalation</w:t>
            </w:r>
          </w:p>
        </w:tc>
        <w:tc>
          <w:tcPr>
            <w:tcW w:w="4448" w:type="dxa"/>
          </w:tcPr>
          <w:p w14:paraId="0F54F5D3" w14:textId="77777777" w:rsidR="000555FD" w:rsidRDefault="000838F7">
            <w:pPr>
              <w:pStyle w:val="TableParagraph"/>
              <w:spacing w:line="400" w:lineRule="auto"/>
              <w:ind w:right="282"/>
            </w:pPr>
            <w:r>
              <w:t>Calmer</w:t>
            </w:r>
            <w:r>
              <w:rPr>
                <w:spacing w:val="-9"/>
              </w:rPr>
              <w:t xml:space="preserve"> </w:t>
            </w:r>
            <w:r>
              <w:t>children</w:t>
            </w:r>
            <w:r>
              <w:rPr>
                <w:spacing w:val="-6"/>
              </w:rPr>
              <w:t xml:space="preserve"> </w:t>
            </w:r>
            <w:r>
              <w:t>who</w:t>
            </w:r>
            <w:r>
              <w:rPr>
                <w:spacing w:val="-5"/>
              </w:rPr>
              <w:t xml:space="preserve"> </w:t>
            </w:r>
            <w:r>
              <w:t>are</w:t>
            </w:r>
            <w:r>
              <w:rPr>
                <w:spacing w:val="-4"/>
              </w:rPr>
              <w:t xml:space="preserve"> </w:t>
            </w:r>
            <w:r>
              <w:t>ready</w:t>
            </w:r>
            <w:r>
              <w:rPr>
                <w:spacing w:val="-6"/>
              </w:rPr>
              <w:t xml:space="preserve"> </w:t>
            </w:r>
            <w:r>
              <w:t>to</w:t>
            </w:r>
            <w:r>
              <w:rPr>
                <w:spacing w:val="-5"/>
              </w:rPr>
              <w:t xml:space="preserve"> </w:t>
            </w:r>
            <w:r>
              <w:t>learn. Fewer exclusions</w:t>
            </w:r>
          </w:p>
        </w:tc>
      </w:tr>
      <w:tr w:rsidR="000555FD" w14:paraId="1A8BBFE5" w14:textId="77777777">
        <w:trPr>
          <w:trHeight w:val="1607"/>
        </w:trPr>
        <w:tc>
          <w:tcPr>
            <w:tcW w:w="3006" w:type="dxa"/>
          </w:tcPr>
          <w:p w14:paraId="1C9C42C6" w14:textId="77777777" w:rsidR="000555FD" w:rsidRDefault="000838F7">
            <w:pPr>
              <w:pStyle w:val="TableParagraph"/>
              <w:spacing w:line="268" w:lineRule="exact"/>
            </w:pPr>
            <w:r>
              <w:t>Read,</w:t>
            </w:r>
            <w:r>
              <w:rPr>
                <w:spacing w:val="-3"/>
              </w:rPr>
              <w:t xml:space="preserve"> </w:t>
            </w:r>
            <w:r>
              <w:t>Write</w:t>
            </w:r>
            <w:r>
              <w:rPr>
                <w:spacing w:val="-3"/>
              </w:rPr>
              <w:t xml:space="preserve"> </w:t>
            </w:r>
            <w:r>
              <w:rPr>
                <w:spacing w:val="-5"/>
              </w:rPr>
              <w:t>Inc</w:t>
            </w:r>
          </w:p>
        </w:tc>
        <w:tc>
          <w:tcPr>
            <w:tcW w:w="3005" w:type="dxa"/>
          </w:tcPr>
          <w:p w14:paraId="31BA6A1E" w14:textId="77777777" w:rsidR="000555FD" w:rsidRDefault="000838F7">
            <w:pPr>
              <w:pStyle w:val="TableParagraph"/>
              <w:spacing w:line="259" w:lineRule="auto"/>
              <w:ind w:right="353"/>
              <w:jc w:val="both"/>
            </w:pPr>
            <w:r>
              <w:rPr>
                <w:color w:val="253138"/>
              </w:rPr>
              <w:t>Read</w:t>
            </w:r>
            <w:r>
              <w:rPr>
                <w:color w:val="253138"/>
                <w:spacing w:val="-1"/>
              </w:rPr>
              <w:t xml:space="preserve"> </w:t>
            </w:r>
            <w:r>
              <w:rPr>
                <w:color w:val="253138"/>
              </w:rPr>
              <w:t>Write</w:t>
            </w:r>
            <w:r>
              <w:rPr>
                <w:color w:val="253138"/>
                <w:spacing w:val="-1"/>
              </w:rPr>
              <w:t xml:space="preserve"> </w:t>
            </w:r>
            <w:r>
              <w:rPr>
                <w:color w:val="253138"/>
              </w:rPr>
              <w:t>Inc.</w:t>
            </w:r>
            <w:r>
              <w:rPr>
                <w:color w:val="253138"/>
                <w:spacing w:val="-4"/>
              </w:rPr>
              <w:t xml:space="preserve"> </w:t>
            </w:r>
            <w:r>
              <w:rPr>
                <w:color w:val="253138"/>
              </w:rPr>
              <w:t>Phonics</w:t>
            </w:r>
            <w:r>
              <w:rPr>
                <w:color w:val="253138"/>
                <w:spacing w:val="-1"/>
              </w:rPr>
              <w:t xml:space="preserve"> </w:t>
            </w:r>
            <w:r>
              <w:rPr>
                <w:color w:val="253138"/>
              </w:rPr>
              <w:t>and Fresh</w:t>
            </w:r>
            <w:r>
              <w:rPr>
                <w:color w:val="253138"/>
                <w:spacing w:val="-9"/>
              </w:rPr>
              <w:t xml:space="preserve"> </w:t>
            </w:r>
            <w:r>
              <w:rPr>
                <w:color w:val="253138"/>
              </w:rPr>
              <w:t>Start</w:t>
            </w:r>
            <w:r>
              <w:rPr>
                <w:color w:val="253138"/>
                <w:spacing w:val="-10"/>
              </w:rPr>
              <w:t xml:space="preserve"> </w:t>
            </w:r>
            <w:r>
              <w:rPr>
                <w:color w:val="253138"/>
              </w:rPr>
              <w:t>teach</w:t>
            </w:r>
            <w:r>
              <w:rPr>
                <w:color w:val="253138"/>
                <w:spacing w:val="-12"/>
              </w:rPr>
              <w:t xml:space="preserve"> </w:t>
            </w:r>
            <w:r>
              <w:rPr>
                <w:color w:val="253138"/>
              </w:rPr>
              <w:t>children</w:t>
            </w:r>
            <w:r>
              <w:rPr>
                <w:color w:val="253138"/>
                <w:spacing w:val="-9"/>
              </w:rPr>
              <w:t xml:space="preserve"> </w:t>
            </w:r>
            <w:r>
              <w:rPr>
                <w:color w:val="253138"/>
              </w:rPr>
              <w:t>to read and write through</w:t>
            </w:r>
          </w:p>
          <w:p w14:paraId="5785BF9D" w14:textId="77777777" w:rsidR="000555FD" w:rsidRDefault="000838F7">
            <w:pPr>
              <w:pStyle w:val="TableParagraph"/>
              <w:spacing w:line="259" w:lineRule="auto"/>
              <w:ind w:right="551"/>
              <w:jc w:val="both"/>
            </w:pPr>
            <w:r>
              <w:rPr>
                <w:color w:val="253138"/>
              </w:rPr>
              <w:t>a systematic approach to literacy</w:t>
            </w:r>
            <w:r>
              <w:rPr>
                <w:color w:val="253138"/>
                <w:spacing w:val="-4"/>
              </w:rPr>
              <w:t xml:space="preserve"> </w:t>
            </w:r>
            <w:r>
              <w:rPr>
                <w:color w:val="253138"/>
              </w:rPr>
              <w:t>rooted</w:t>
            </w:r>
            <w:r>
              <w:rPr>
                <w:color w:val="253138"/>
                <w:spacing w:val="-2"/>
              </w:rPr>
              <w:t xml:space="preserve"> </w:t>
            </w:r>
            <w:r>
              <w:rPr>
                <w:color w:val="253138"/>
              </w:rPr>
              <w:t>in</w:t>
            </w:r>
            <w:r>
              <w:rPr>
                <w:color w:val="253138"/>
                <w:spacing w:val="-3"/>
              </w:rPr>
              <w:t xml:space="preserve"> </w:t>
            </w:r>
            <w:r>
              <w:rPr>
                <w:color w:val="253138"/>
                <w:spacing w:val="-2"/>
              </w:rPr>
              <w:t>phonics.</w:t>
            </w:r>
          </w:p>
        </w:tc>
        <w:tc>
          <w:tcPr>
            <w:tcW w:w="4448" w:type="dxa"/>
          </w:tcPr>
          <w:p w14:paraId="4114C526" w14:textId="77777777" w:rsidR="000555FD" w:rsidRDefault="000838F7">
            <w:pPr>
              <w:pStyle w:val="TableParagraph"/>
              <w:spacing w:line="400" w:lineRule="auto"/>
            </w:pPr>
            <w:r>
              <w:t>High</w:t>
            </w:r>
            <w:r>
              <w:rPr>
                <w:spacing w:val="-6"/>
              </w:rPr>
              <w:t xml:space="preserve"> </w:t>
            </w:r>
            <w:r>
              <w:t>scores</w:t>
            </w:r>
            <w:r>
              <w:rPr>
                <w:spacing w:val="-7"/>
              </w:rPr>
              <w:t xml:space="preserve"> </w:t>
            </w:r>
            <w:r>
              <w:t>at</w:t>
            </w:r>
            <w:r>
              <w:rPr>
                <w:spacing w:val="-5"/>
              </w:rPr>
              <w:t xml:space="preserve"> </w:t>
            </w:r>
            <w:r>
              <w:rPr>
                <w:b/>
              </w:rPr>
              <w:t>GLD</w:t>
            </w:r>
            <w:r>
              <w:rPr>
                <w:b/>
                <w:spacing w:val="-6"/>
              </w:rPr>
              <w:t xml:space="preserve"> </w:t>
            </w:r>
            <w:r>
              <w:t>for</w:t>
            </w:r>
            <w:r>
              <w:rPr>
                <w:spacing w:val="-7"/>
              </w:rPr>
              <w:t xml:space="preserve"> </w:t>
            </w:r>
            <w:r>
              <w:t>reception</w:t>
            </w:r>
            <w:r>
              <w:rPr>
                <w:spacing w:val="-6"/>
              </w:rPr>
              <w:t xml:space="preserve"> </w:t>
            </w:r>
            <w:r>
              <w:t>children. National average at Phonics in Y1 – 80%</w:t>
            </w:r>
          </w:p>
          <w:p w14:paraId="54DC17D9" w14:textId="77777777" w:rsidR="000555FD" w:rsidRDefault="000838F7">
            <w:pPr>
              <w:pStyle w:val="TableParagraph"/>
              <w:spacing w:before="2"/>
            </w:pPr>
            <w:r>
              <w:t>100%</w:t>
            </w:r>
            <w:r>
              <w:rPr>
                <w:spacing w:val="-6"/>
              </w:rPr>
              <w:t xml:space="preserve"> </w:t>
            </w:r>
            <w:r>
              <w:t>of</w:t>
            </w:r>
            <w:r>
              <w:rPr>
                <w:spacing w:val="-6"/>
              </w:rPr>
              <w:t xml:space="preserve"> </w:t>
            </w:r>
            <w:r>
              <w:t>children</w:t>
            </w:r>
            <w:r>
              <w:rPr>
                <w:spacing w:val="-4"/>
              </w:rPr>
              <w:t xml:space="preserve"> </w:t>
            </w:r>
            <w:r>
              <w:t>passing</w:t>
            </w:r>
            <w:r>
              <w:rPr>
                <w:spacing w:val="-4"/>
              </w:rPr>
              <w:t xml:space="preserve"> </w:t>
            </w:r>
            <w:r>
              <w:t>the</w:t>
            </w:r>
            <w:r>
              <w:rPr>
                <w:spacing w:val="-4"/>
              </w:rPr>
              <w:t xml:space="preserve"> </w:t>
            </w:r>
            <w:r>
              <w:t>phonics</w:t>
            </w:r>
            <w:r>
              <w:rPr>
                <w:spacing w:val="-3"/>
              </w:rPr>
              <w:t xml:space="preserve"> </w:t>
            </w:r>
            <w:r>
              <w:t>re-</w:t>
            </w:r>
            <w:r>
              <w:rPr>
                <w:spacing w:val="-2"/>
              </w:rPr>
              <w:t>check.</w:t>
            </w:r>
          </w:p>
        </w:tc>
      </w:tr>
      <w:tr w:rsidR="000555FD" w14:paraId="6523BA58" w14:textId="77777777">
        <w:trPr>
          <w:trHeight w:val="1610"/>
        </w:trPr>
        <w:tc>
          <w:tcPr>
            <w:tcW w:w="3006" w:type="dxa"/>
          </w:tcPr>
          <w:p w14:paraId="7E4D626B" w14:textId="77777777" w:rsidR="000555FD" w:rsidRDefault="000838F7">
            <w:pPr>
              <w:pStyle w:val="TableParagraph"/>
              <w:spacing w:before="1"/>
            </w:pPr>
            <w:r>
              <w:t>Social</w:t>
            </w:r>
            <w:r>
              <w:rPr>
                <w:spacing w:val="-4"/>
              </w:rPr>
              <w:t xml:space="preserve"> </w:t>
            </w:r>
            <w:r>
              <w:rPr>
                <w:spacing w:val="-2"/>
              </w:rPr>
              <w:t>Stories</w:t>
            </w:r>
          </w:p>
        </w:tc>
        <w:tc>
          <w:tcPr>
            <w:tcW w:w="3005" w:type="dxa"/>
          </w:tcPr>
          <w:p w14:paraId="79C5A5D8" w14:textId="77777777" w:rsidR="000555FD" w:rsidRDefault="000838F7">
            <w:pPr>
              <w:pStyle w:val="TableParagraph"/>
              <w:spacing w:before="1" w:line="259" w:lineRule="auto"/>
            </w:pPr>
            <w:r>
              <w:t>A</w:t>
            </w:r>
            <w:r>
              <w:rPr>
                <w:spacing w:val="-9"/>
              </w:rPr>
              <w:t xml:space="preserve"> </w:t>
            </w:r>
            <w:r>
              <w:t>group</w:t>
            </w:r>
            <w:r>
              <w:rPr>
                <w:spacing w:val="-10"/>
              </w:rPr>
              <w:t xml:space="preserve"> </w:t>
            </w:r>
            <w:r>
              <w:t>designed</w:t>
            </w:r>
            <w:r>
              <w:rPr>
                <w:spacing w:val="-9"/>
              </w:rPr>
              <w:t xml:space="preserve"> </w:t>
            </w:r>
            <w:r>
              <w:t>for</w:t>
            </w:r>
            <w:r>
              <w:rPr>
                <w:spacing w:val="-9"/>
              </w:rPr>
              <w:t xml:space="preserve"> </w:t>
            </w:r>
            <w:r>
              <w:t>children who struggles with social settings</w:t>
            </w:r>
            <w:r>
              <w:rPr>
                <w:spacing w:val="-12"/>
              </w:rPr>
              <w:t xml:space="preserve"> </w:t>
            </w:r>
            <w:r>
              <w:t>and</w:t>
            </w:r>
            <w:r>
              <w:rPr>
                <w:spacing w:val="-13"/>
              </w:rPr>
              <w:t xml:space="preserve"> </w:t>
            </w:r>
            <w:r>
              <w:t>sometimes</w:t>
            </w:r>
            <w:r>
              <w:rPr>
                <w:spacing w:val="-9"/>
              </w:rPr>
              <w:t xml:space="preserve"> </w:t>
            </w:r>
            <w:r>
              <w:t>don’t understand</w:t>
            </w:r>
            <w:r>
              <w:rPr>
                <w:spacing w:val="-5"/>
              </w:rPr>
              <w:t xml:space="preserve"> </w:t>
            </w:r>
            <w:r>
              <w:t>how</w:t>
            </w:r>
            <w:r>
              <w:rPr>
                <w:spacing w:val="-5"/>
              </w:rPr>
              <w:t xml:space="preserve"> </w:t>
            </w:r>
            <w:r>
              <w:t>to</w:t>
            </w:r>
            <w:r>
              <w:rPr>
                <w:spacing w:val="-4"/>
              </w:rPr>
              <w:t xml:space="preserve"> </w:t>
            </w:r>
            <w:r>
              <w:t>behave</w:t>
            </w:r>
            <w:r>
              <w:rPr>
                <w:spacing w:val="-5"/>
              </w:rPr>
              <w:t xml:space="preserve"> </w:t>
            </w:r>
            <w:r>
              <w:t>in certain social situations</w:t>
            </w:r>
          </w:p>
        </w:tc>
        <w:tc>
          <w:tcPr>
            <w:tcW w:w="4448" w:type="dxa"/>
          </w:tcPr>
          <w:p w14:paraId="2E783CCA" w14:textId="77777777" w:rsidR="000555FD" w:rsidRDefault="000838F7">
            <w:pPr>
              <w:pStyle w:val="TableParagraph"/>
              <w:spacing w:before="1" w:line="400" w:lineRule="auto"/>
              <w:ind w:right="282"/>
            </w:pPr>
            <w:r>
              <w:t>Calmer</w:t>
            </w:r>
            <w:r>
              <w:rPr>
                <w:spacing w:val="-8"/>
              </w:rPr>
              <w:t xml:space="preserve"> </w:t>
            </w:r>
            <w:r>
              <w:t>children</w:t>
            </w:r>
            <w:r>
              <w:rPr>
                <w:spacing w:val="-6"/>
              </w:rPr>
              <w:t xml:space="preserve"> </w:t>
            </w:r>
            <w:r>
              <w:t>who</w:t>
            </w:r>
            <w:r>
              <w:rPr>
                <w:spacing w:val="-5"/>
              </w:rPr>
              <w:t xml:space="preserve"> </w:t>
            </w:r>
            <w:r>
              <w:t>are</w:t>
            </w:r>
            <w:r>
              <w:rPr>
                <w:spacing w:val="-6"/>
              </w:rPr>
              <w:t xml:space="preserve"> </w:t>
            </w:r>
            <w:r>
              <w:t>ready</w:t>
            </w:r>
            <w:r>
              <w:rPr>
                <w:spacing w:val="-6"/>
              </w:rPr>
              <w:t xml:space="preserve"> </w:t>
            </w:r>
            <w:r>
              <w:t>to</w:t>
            </w:r>
            <w:r>
              <w:rPr>
                <w:spacing w:val="-5"/>
              </w:rPr>
              <w:t xml:space="preserve"> </w:t>
            </w:r>
            <w:r>
              <w:t>learn. Fewer exclusions</w:t>
            </w:r>
          </w:p>
          <w:p w14:paraId="55C0EBD2" w14:textId="77777777" w:rsidR="000555FD" w:rsidRDefault="000838F7">
            <w:pPr>
              <w:pStyle w:val="TableParagraph"/>
              <w:spacing w:before="1"/>
            </w:pPr>
            <w:r>
              <w:t>Support</w:t>
            </w:r>
            <w:r>
              <w:rPr>
                <w:spacing w:val="-4"/>
              </w:rPr>
              <w:t xml:space="preserve"> </w:t>
            </w:r>
            <w:r>
              <w:t>for</w:t>
            </w:r>
            <w:r>
              <w:rPr>
                <w:spacing w:val="-6"/>
              </w:rPr>
              <w:t xml:space="preserve"> </w:t>
            </w:r>
            <w:r>
              <w:t>children</w:t>
            </w:r>
            <w:r>
              <w:rPr>
                <w:spacing w:val="-4"/>
              </w:rPr>
              <w:t xml:space="preserve"> </w:t>
            </w:r>
            <w:r>
              <w:t>with</w:t>
            </w:r>
            <w:r>
              <w:rPr>
                <w:spacing w:val="-3"/>
              </w:rPr>
              <w:t xml:space="preserve"> </w:t>
            </w:r>
            <w:r>
              <w:rPr>
                <w:spacing w:val="-5"/>
              </w:rPr>
              <w:t>ASD</w:t>
            </w:r>
          </w:p>
        </w:tc>
      </w:tr>
      <w:tr w:rsidR="000555FD" w14:paraId="0AA3AC07" w14:textId="77777777">
        <w:trPr>
          <w:trHeight w:val="1897"/>
        </w:trPr>
        <w:tc>
          <w:tcPr>
            <w:tcW w:w="3006" w:type="dxa"/>
          </w:tcPr>
          <w:p w14:paraId="26B0A0C1" w14:textId="77777777" w:rsidR="000555FD" w:rsidRDefault="000838F7">
            <w:pPr>
              <w:pStyle w:val="TableParagraph"/>
              <w:spacing w:line="268" w:lineRule="exact"/>
            </w:pPr>
            <w:r>
              <w:t>Gross</w:t>
            </w:r>
            <w:r>
              <w:rPr>
                <w:spacing w:val="-6"/>
              </w:rPr>
              <w:t xml:space="preserve"> </w:t>
            </w:r>
            <w:r>
              <w:t>Motor</w:t>
            </w:r>
            <w:r>
              <w:rPr>
                <w:spacing w:val="-2"/>
              </w:rPr>
              <w:t xml:space="preserve"> </w:t>
            </w:r>
            <w:r>
              <w:t>skills</w:t>
            </w:r>
            <w:r>
              <w:rPr>
                <w:spacing w:val="-4"/>
              </w:rPr>
              <w:t xml:space="preserve"> group</w:t>
            </w:r>
          </w:p>
        </w:tc>
        <w:tc>
          <w:tcPr>
            <w:tcW w:w="3005" w:type="dxa"/>
          </w:tcPr>
          <w:p w14:paraId="6113DD55" w14:textId="77777777" w:rsidR="000555FD" w:rsidRDefault="000838F7">
            <w:pPr>
              <w:pStyle w:val="TableParagraph"/>
              <w:spacing w:line="259" w:lineRule="auto"/>
              <w:ind w:right="128"/>
            </w:pPr>
            <w:r>
              <w:t>Designed to improve</w:t>
            </w:r>
            <w:r>
              <w:rPr>
                <w:spacing w:val="40"/>
              </w:rPr>
              <w:t xml:space="preserve"> </w:t>
            </w:r>
            <w:r>
              <w:t>outcomes for children who have difficulties with gross motor skills.</w:t>
            </w:r>
            <w:r>
              <w:rPr>
                <w:spacing w:val="40"/>
              </w:rPr>
              <w:t xml:space="preserve"> </w:t>
            </w:r>
            <w:r>
              <w:t>A series of exercises</w:t>
            </w:r>
            <w:r>
              <w:rPr>
                <w:spacing w:val="-9"/>
              </w:rPr>
              <w:t xml:space="preserve"> </w:t>
            </w:r>
            <w:r>
              <w:t>completed</w:t>
            </w:r>
            <w:r>
              <w:rPr>
                <w:spacing w:val="-9"/>
              </w:rPr>
              <w:t xml:space="preserve"> </w:t>
            </w:r>
            <w:r>
              <w:t>in</w:t>
            </w:r>
            <w:r>
              <w:rPr>
                <w:spacing w:val="-10"/>
              </w:rPr>
              <w:t xml:space="preserve"> </w:t>
            </w:r>
            <w:r>
              <w:t>the</w:t>
            </w:r>
            <w:r>
              <w:rPr>
                <w:spacing w:val="-13"/>
              </w:rPr>
              <w:t xml:space="preserve"> </w:t>
            </w:r>
            <w:r>
              <w:t>hall with a trained PE provider</w:t>
            </w:r>
          </w:p>
        </w:tc>
        <w:tc>
          <w:tcPr>
            <w:tcW w:w="4448" w:type="dxa"/>
          </w:tcPr>
          <w:p w14:paraId="521F022F" w14:textId="77777777" w:rsidR="000555FD" w:rsidRDefault="000838F7">
            <w:pPr>
              <w:pStyle w:val="TableParagraph"/>
              <w:spacing w:line="259" w:lineRule="auto"/>
              <w:ind w:right="282"/>
            </w:pPr>
            <w:r>
              <w:t>Support for targeted children within KS1. Better</w:t>
            </w:r>
            <w:r>
              <w:rPr>
                <w:spacing w:val="-7"/>
              </w:rPr>
              <w:t xml:space="preserve"> </w:t>
            </w:r>
            <w:r>
              <w:t>body</w:t>
            </w:r>
            <w:r>
              <w:rPr>
                <w:spacing w:val="-7"/>
              </w:rPr>
              <w:t xml:space="preserve"> </w:t>
            </w:r>
            <w:r>
              <w:t>co-ordination.</w:t>
            </w:r>
            <w:r>
              <w:rPr>
                <w:spacing w:val="34"/>
              </w:rPr>
              <w:t xml:space="preserve"> </w:t>
            </w:r>
            <w:r>
              <w:t>More</w:t>
            </w:r>
            <w:r>
              <w:rPr>
                <w:spacing w:val="-7"/>
              </w:rPr>
              <w:t xml:space="preserve"> </w:t>
            </w:r>
            <w:r>
              <w:t xml:space="preserve">confident </w:t>
            </w:r>
            <w:r>
              <w:rPr>
                <w:spacing w:val="-2"/>
              </w:rPr>
              <w:t>children.</w:t>
            </w:r>
          </w:p>
        </w:tc>
      </w:tr>
      <w:tr w:rsidR="000555FD" w14:paraId="4A7DB3C4" w14:textId="77777777">
        <w:trPr>
          <w:trHeight w:val="1901"/>
        </w:trPr>
        <w:tc>
          <w:tcPr>
            <w:tcW w:w="3006" w:type="dxa"/>
          </w:tcPr>
          <w:p w14:paraId="440B520C" w14:textId="77777777" w:rsidR="000555FD" w:rsidRDefault="000838F7">
            <w:pPr>
              <w:pStyle w:val="TableParagraph"/>
              <w:spacing w:before="1"/>
            </w:pPr>
            <w:r>
              <w:t>C</w:t>
            </w:r>
            <w:r>
              <w:t>lever</w:t>
            </w:r>
            <w:r>
              <w:rPr>
                <w:spacing w:val="-1"/>
              </w:rPr>
              <w:t xml:space="preserve"> </w:t>
            </w:r>
            <w:r>
              <w:rPr>
                <w:spacing w:val="-2"/>
              </w:rPr>
              <w:t>Fingers</w:t>
            </w:r>
          </w:p>
        </w:tc>
        <w:tc>
          <w:tcPr>
            <w:tcW w:w="3005" w:type="dxa"/>
          </w:tcPr>
          <w:p w14:paraId="01577778" w14:textId="77777777" w:rsidR="000555FD" w:rsidRDefault="000838F7">
            <w:pPr>
              <w:pStyle w:val="TableParagraph"/>
              <w:spacing w:before="1" w:line="259" w:lineRule="auto"/>
              <w:ind w:right="164"/>
            </w:pPr>
            <w:r>
              <w:t>Designed to improve outcomes for children with fine motor control issues.</w:t>
            </w:r>
            <w:r>
              <w:rPr>
                <w:spacing w:val="40"/>
              </w:rPr>
              <w:t xml:space="preserve"> </w:t>
            </w:r>
            <w:r>
              <w:t>A series of finger and thumb exercises</w:t>
            </w:r>
            <w:r>
              <w:rPr>
                <w:spacing w:val="-10"/>
              </w:rPr>
              <w:t xml:space="preserve"> </w:t>
            </w:r>
            <w:r>
              <w:t>to</w:t>
            </w:r>
            <w:r>
              <w:rPr>
                <w:spacing w:val="-8"/>
              </w:rPr>
              <w:t xml:space="preserve"> </w:t>
            </w:r>
            <w:r>
              <w:t>improve</w:t>
            </w:r>
            <w:r>
              <w:rPr>
                <w:spacing w:val="-8"/>
              </w:rPr>
              <w:t xml:space="preserve"> </w:t>
            </w:r>
            <w:r>
              <w:t>hand</w:t>
            </w:r>
            <w:r>
              <w:rPr>
                <w:spacing w:val="-11"/>
              </w:rPr>
              <w:t xml:space="preserve"> </w:t>
            </w:r>
            <w:r>
              <w:t xml:space="preserve">eye </w:t>
            </w:r>
            <w:r>
              <w:rPr>
                <w:spacing w:val="-2"/>
              </w:rPr>
              <w:t>co-ordination.</w:t>
            </w:r>
          </w:p>
        </w:tc>
        <w:tc>
          <w:tcPr>
            <w:tcW w:w="4448" w:type="dxa"/>
          </w:tcPr>
          <w:p w14:paraId="138EF9A8" w14:textId="77777777" w:rsidR="000555FD" w:rsidRDefault="000838F7">
            <w:pPr>
              <w:pStyle w:val="TableParagraph"/>
              <w:spacing w:before="1" w:line="256" w:lineRule="auto"/>
              <w:ind w:right="282"/>
            </w:pPr>
            <w:r>
              <w:t>Support</w:t>
            </w:r>
            <w:r>
              <w:rPr>
                <w:spacing w:val="-7"/>
              </w:rPr>
              <w:t xml:space="preserve"> </w:t>
            </w:r>
            <w:r>
              <w:t>for</w:t>
            </w:r>
            <w:r>
              <w:rPr>
                <w:spacing w:val="-10"/>
              </w:rPr>
              <w:t xml:space="preserve"> </w:t>
            </w:r>
            <w:r>
              <w:t>children</w:t>
            </w:r>
            <w:r>
              <w:rPr>
                <w:spacing w:val="-7"/>
              </w:rPr>
              <w:t xml:space="preserve"> </w:t>
            </w:r>
            <w:r>
              <w:t>with</w:t>
            </w:r>
            <w:r>
              <w:rPr>
                <w:spacing w:val="-7"/>
              </w:rPr>
              <w:t xml:space="preserve"> </w:t>
            </w:r>
            <w:r>
              <w:t>handwriting</w:t>
            </w:r>
            <w:r>
              <w:rPr>
                <w:spacing w:val="-8"/>
              </w:rPr>
              <w:t xml:space="preserve"> </w:t>
            </w:r>
            <w:r>
              <w:t>issues. This leads to greater confidence in writing.</w:t>
            </w:r>
          </w:p>
          <w:p w14:paraId="6F0C6B4F" w14:textId="77777777" w:rsidR="000555FD" w:rsidRDefault="000838F7">
            <w:pPr>
              <w:pStyle w:val="TableParagraph"/>
              <w:spacing w:before="165" w:line="259" w:lineRule="auto"/>
              <w:ind w:right="62"/>
            </w:pPr>
            <w:r>
              <w:t>Outcomes</w:t>
            </w:r>
            <w:r>
              <w:rPr>
                <w:spacing w:val="-5"/>
              </w:rPr>
              <w:t xml:space="preserve"> </w:t>
            </w:r>
            <w:r>
              <w:t>in</w:t>
            </w:r>
            <w:r>
              <w:rPr>
                <w:spacing w:val="-5"/>
              </w:rPr>
              <w:t xml:space="preserve"> </w:t>
            </w:r>
            <w:r>
              <w:t>line</w:t>
            </w:r>
            <w:r>
              <w:rPr>
                <w:spacing w:val="-7"/>
              </w:rPr>
              <w:t xml:space="preserve"> </w:t>
            </w:r>
            <w:r>
              <w:t>with</w:t>
            </w:r>
            <w:r>
              <w:rPr>
                <w:spacing w:val="-5"/>
              </w:rPr>
              <w:t xml:space="preserve"> </w:t>
            </w:r>
            <w:r>
              <w:t>National</w:t>
            </w:r>
            <w:r>
              <w:rPr>
                <w:spacing w:val="-5"/>
              </w:rPr>
              <w:t xml:space="preserve"> </w:t>
            </w:r>
            <w:r>
              <w:t>average</w:t>
            </w:r>
            <w:r>
              <w:rPr>
                <w:spacing w:val="-7"/>
              </w:rPr>
              <w:t xml:space="preserve"> </w:t>
            </w:r>
            <w:r>
              <w:t>at</w:t>
            </w:r>
            <w:r>
              <w:rPr>
                <w:spacing w:val="-5"/>
              </w:rPr>
              <w:t xml:space="preserve"> </w:t>
            </w:r>
            <w:r>
              <w:t>the end of KS1 and slightly above average at the end of KS2</w:t>
            </w:r>
          </w:p>
        </w:tc>
      </w:tr>
      <w:tr w:rsidR="000555FD" w14:paraId="65903F93" w14:textId="77777777">
        <w:trPr>
          <w:trHeight w:val="1029"/>
        </w:trPr>
        <w:tc>
          <w:tcPr>
            <w:tcW w:w="3006" w:type="dxa"/>
          </w:tcPr>
          <w:p w14:paraId="53664463" w14:textId="77777777" w:rsidR="000555FD" w:rsidRDefault="000838F7">
            <w:pPr>
              <w:pStyle w:val="TableParagraph"/>
              <w:spacing w:line="268" w:lineRule="exact"/>
            </w:pPr>
            <w:r>
              <w:t>Beanstalk</w:t>
            </w:r>
            <w:r>
              <w:rPr>
                <w:spacing w:val="-4"/>
              </w:rPr>
              <w:t xml:space="preserve"> </w:t>
            </w:r>
            <w:r>
              <w:t>Reading</w:t>
            </w:r>
            <w:r>
              <w:rPr>
                <w:spacing w:val="-4"/>
              </w:rPr>
              <w:t xml:space="preserve"> </w:t>
            </w:r>
            <w:r>
              <w:rPr>
                <w:spacing w:val="-2"/>
              </w:rPr>
              <w:t>Programme</w:t>
            </w:r>
          </w:p>
        </w:tc>
        <w:tc>
          <w:tcPr>
            <w:tcW w:w="3005" w:type="dxa"/>
          </w:tcPr>
          <w:p w14:paraId="155A702C" w14:textId="77777777" w:rsidR="000555FD" w:rsidRDefault="000838F7">
            <w:pPr>
              <w:pStyle w:val="TableParagraph"/>
              <w:spacing w:line="259" w:lineRule="auto"/>
              <w:ind w:right="218"/>
            </w:pPr>
            <w:r>
              <w:t>Trained</w:t>
            </w:r>
            <w:r>
              <w:rPr>
                <w:spacing w:val="-11"/>
              </w:rPr>
              <w:t xml:space="preserve"> </w:t>
            </w:r>
            <w:r>
              <w:t>volunteers</w:t>
            </w:r>
            <w:r>
              <w:rPr>
                <w:spacing w:val="-13"/>
              </w:rPr>
              <w:t xml:space="preserve"> </w:t>
            </w:r>
            <w:r>
              <w:t>who</w:t>
            </w:r>
            <w:r>
              <w:rPr>
                <w:spacing w:val="-12"/>
              </w:rPr>
              <w:t xml:space="preserve"> </w:t>
            </w:r>
            <w:r>
              <w:t>come in-to school to read with reluctant readers</w:t>
            </w:r>
          </w:p>
        </w:tc>
        <w:tc>
          <w:tcPr>
            <w:tcW w:w="4448" w:type="dxa"/>
          </w:tcPr>
          <w:p w14:paraId="498DF22B" w14:textId="77777777" w:rsidR="000555FD" w:rsidRDefault="000838F7">
            <w:pPr>
              <w:pStyle w:val="TableParagraph"/>
              <w:spacing w:line="259" w:lineRule="auto"/>
            </w:pPr>
            <w:r>
              <w:t>Improved outcomes in reading due to greater fluency</w:t>
            </w:r>
            <w:r>
              <w:rPr>
                <w:spacing w:val="-4"/>
              </w:rPr>
              <w:t xml:space="preserve"> </w:t>
            </w:r>
            <w:r>
              <w:t>and</w:t>
            </w:r>
            <w:r>
              <w:rPr>
                <w:spacing w:val="-5"/>
              </w:rPr>
              <w:t xml:space="preserve"> </w:t>
            </w:r>
            <w:r>
              <w:t>comprehension</w:t>
            </w:r>
            <w:r>
              <w:rPr>
                <w:spacing w:val="-5"/>
              </w:rPr>
              <w:t xml:space="preserve"> </w:t>
            </w:r>
            <w:r>
              <w:t>skills</w:t>
            </w:r>
            <w:r>
              <w:rPr>
                <w:spacing w:val="-4"/>
              </w:rPr>
              <w:t xml:space="preserve"> </w:t>
            </w:r>
            <w:r>
              <w:t>at</w:t>
            </w:r>
            <w:r>
              <w:rPr>
                <w:spacing w:val="-6"/>
              </w:rPr>
              <w:t xml:space="preserve"> </w:t>
            </w:r>
            <w:r>
              <w:t>the</w:t>
            </w:r>
            <w:r>
              <w:rPr>
                <w:spacing w:val="-6"/>
              </w:rPr>
              <w:t xml:space="preserve"> </w:t>
            </w:r>
            <w:r>
              <w:t>end</w:t>
            </w:r>
            <w:r>
              <w:rPr>
                <w:spacing w:val="-4"/>
              </w:rPr>
              <w:t xml:space="preserve"> </w:t>
            </w:r>
            <w:r>
              <w:t xml:space="preserve">of </w:t>
            </w:r>
            <w:r>
              <w:rPr>
                <w:spacing w:val="-4"/>
              </w:rPr>
              <w:t>KS2.</w:t>
            </w:r>
          </w:p>
        </w:tc>
      </w:tr>
      <w:tr w:rsidR="000555FD" w14:paraId="4541639E" w14:textId="77777777">
        <w:trPr>
          <w:trHeight w:val="1449"/>
        </w:trPr>
        <w:tc>
          <w:tcPr>
            <w:tcW w:w="3006" w:type="dxa"/>
          </w:tcPr>
          <w:p w14:paraId="69E3D014" w14:textId="77777777" w:rsidR="000555FD" w:rsidRDefault="000838F7">
            <w:pPr>
              <w:pStyle w:val="TableParagraph"/>
              <w:spacing w:line="268" w:lineRule="exact"/>
            </w:pPr>
            <w:r>
              <w:t>Sensory</w:t>
            </w:r>
            <w:r>
              <w:rPr>
                <w:spacing w:val="-5"/>
              </w:rPr>
              <w:t xml:space="preserve"> </w:t>
            </w:r>
            <w:r>
              <w:rPr>
                <w:spacing w:val="-2"/>
              </w:rPr>
              <w:t>Circuits</w:t>
            </w:r>
          </w:p>
        </w:tc>
        <w:tc>
          <w:tcPr>
            <w:tcW w:w="3005" w:type="dxa"/>
          </w:tcPr>
          <w:p w14:paraId="63B27BC3" w14:textId="77777777" w:rsidR="000555FD" w:rsidRDefault="000838F7">
            <w:pPr>
              <w:pStyle w:val="TableParagraph"/>
              <w:spacing w:line="259" w:lineRule="auto"/>
            </w:pPr>
            <w:r>
              <w:t>This offers children vital proprioception</w:t>
            </w:r>
            <w:r>
              <w:rPr>
                <w:spacing w:val="-13"/>
              </w:rPr>
              <w:t xml:space="preserve"> </w:t>
            </w:r>
            <w:r>
              <w:t>input</w:t>
            </w:r>
            <w:r>
              <w:rPr>
                <w:spacing w:val="-12"/>
              </w:rPr>
              <w:t xml:space="preserve"> </w:t>
            </w:r>
            <w:r>
              <w:t>to</w:t>
            </w:r>
            <w:r>
              <w:rPr>
                <w:spacing w:val="-12"/>
              </w:rPr>
              <w:t xml:space="preserve"> </w:t>
            </w:r>
            <w:r>
              <w:t>ensure their</w:t>
            </w:r>
            <w:r>
              <w:rPr>
                <w:spacing w:val="-3"/>
              </w:rPr>
              <w:t xml:space="preserve"> </w:t>
            </w:r>
            <w:r>
              <w:t>emotional</w:t>
            </w:r>
            <w:r>
              <w:rPr>
                <w:spacing w:val="-3"/>
              </w:rPr>
              <w:t xml:space="preserve"> </w:t>
            </w:r>
            <w:r>
              <w:t>wellbeing</w:t>
            </w:r>
            <w:r>
              <w:rPr>
                <w:spacing w:val="-3"/>
              </w:rPr>
              <w:t xml:space="preserve"> </w:t>
            </w:r>
            <w:r>
              <w:t>care needs are being met.</w:t>
            </w:r>
          </w:p>
        </w:tc>
        <w:tc>
          <w:tcPr>
            <w:tcW w:w="4448" w:type="dxa"/>
          </w:tcPr>
          <w:p w14:paraId="5142C247" w14:textId="77777777" w:rsidR="000555FD" w:rsidRDefault="000838F7">
            <w:pPr>
              <w:pStyle w:val="TableParagraph"/>
              <w:spacing w:line="259" w:lineRule="auto"/>
              <w:ind w:right="62"/>
            </w:pPr>
            <w:r>
              <w:t>Children complete a number of high impact activities</w:t>
            </w:r>
            <w:r>
              <w:rPr>
                <w:spacing w:val="-6"/>
              </w:rPr>
              <w:t xml:space="preserve"> </w:t>
            </w:r>
            <w:r>
              <w:t>designed</w:t>
            </w:r>
            <w:r>
              <w:rPr>
                <w:spacing w:val="-7"/>
              </w:rPr>
              <w:t xml:space="preserve"> </w:t>
            </w:r>
            <w:r>
              <w:t>to</w:t>
            </w:r>
            <w:r>
              <w:rPr>
                <w:spacing w:val="-5"/>
              </w:rPr>
              <w:t xml:space="preserve"> </w:t>
            </w:r>
            <w:r>
              <w:t>release</w:t>
            </w:r>
            <w:r>
              <w:rPr>
                <w:spacing w:val="-6"/>
              </w:rPr>
              <w:t xml:space="preserve"> </w:t>
            </w:r>
            <w:r>
              <w:t>energy,</w:t>
            </w:r>
            <w:r>
              <w:rPr>
                <w:spacing w:val="-7"/>
              </w:rPr>
              <w:t xml:space="preserve"> </w:t>
            </w:r>
            <w:r>
              <w:t>get</w:t>
            </w:r>
            <w:r>
              <w:rPr>
                <w:spacing w:val="-7"/>
              </w:rPr>
              <w:t xml:space="preserve"> </w:t>
            </w:r>
            <w:r>
              <w:t>their bodies moving and in turn calm their minds. This is a daily intervention for targeted pupils</w:t>
            </w:r>
          </w:p>
          <w:p w14:paraId="092400DA" w14:textId="77777777" w:rsidR="000555FD" w:rsidRDefault="000838F7">
            <w:pPr>
              <w:pStyle w:val="TableParagraph"/>
              <w:spacing w:line="268" w:lineRule="exact"/>
            </w:pPr>
            <w:r>
              <w:t>with</w:t>
            </w:r>
            <w:r>
              <w:rPr>
                <w:spacing w:val="-8"/>
              </w:rPr>
              <w:t xml:space="preserve"> </w:t>
            </w:r>
            <w:r>
              <w:t>ADHD/suspected</w:t>
            </w:r>
            <w:r>
              <w:rPr>
                <w:spacing w:val="-5"/>
              </w:rPr>
              <w:t xml:space="preserve"> </w:t>
            </w:r>
            <w:r>
              <w:t>ADHD</w:t>
            </w:r>
            <w:r>
              <w:rPr>
                <w:spacing w:val="-3"/>
              </w:rPr>
              <w:t xml:space="preserve"> </w:t>
            </w:r>
            <w:r>
              <w:t>who</w:t>
            </w:r>
            <w:r>
              <w:rPr>
                <w:spacing w:val="-6"/>
              </w:rPr>
              <w:t xml:space="preserve"> </w:t>
            </w:r>
            <w:r>
              <w:t>may</w:t>
            </w:r>
            <w:r>
              <w:rPr>
                <w:spacing w:val="-7"/>
              </w:rPr>
              <w:t xml:space="preserve"> </w:t>
            </w:r>
            <w:r>
              <w:rPr>
                <w:spacing w:val="-2"/>
              </w:rPr>
              <w:t>struggle</w:t>
            </w:r>
          </w:p>
        </w:tc>
      </w:tr>
    </w:tbl>
    <w:p w14:paraId="7897759E" w14:textId="77777777" w:rsidR="000555FD" w:rsidRDefault="000555FD">
      <w:pPr>
        <w:pStyle w:val="TableParagraph"/>
        <w:spacing w:line="268" w:lineRule="exact"/>
        <w:sectPr w:rsidR="000555FD">
          <w:pgSz w:w="11910" w:h="16840"/>
          <w:pgMar w:top="1040" w:right="566" w:bottom="280" w:left="566" w:header="751" w:footer="0" w:gutter="0"/>
          <w:cols w:space="720"/>
        </w:sectPr>
      </w:pPr>
    </w:p>
    <w:p w14:paraId="65882AB4" w14:textId="77777777" w:rsidR="000555FD" w:rsidRDefault="000555FD">
      <w:pPr>
        <w:pStyle w:val="BodyText"/>
        <w:rPr>
          <w:sz w:val="20"/>
        </w:rPr>
      </w:pPr>
    </w:p>
    <w:p w14:paraId="33DB226B" w14:textId="77777777" w:rsidR="000555FD" w:rsidRDefault="000555FD">
      <w:pPr>
        <w:pStyle w:val="BodyText"/>
        <w:spacing w:before="7"/>
        <w:rPr>
          <w:sz w:val="20"/>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5"/>
        <w:gridCol w:w="4448"/>
      </w:tblGrid>
      <w:tr w:rsidR="000555FD" w14:paraId="773251AD" w14:textId="77777777">
        <w:trPr>
          <w:trHeight w:val="448"/>
        </w:trPr>
        <w:tc>
          <w:tcPr>
            <w:tcW w:w="3006" w:type="dxa"/>
          </w:tcPr>
          <w:p w14:paraId="78C43357" w14:textId="77777777" w:rsidR="000555FD" w:rsidRDefault="000555FD">
            <w:pPr>
              <w:pStyle w:val="TableParagraph"/>
              <w:ind w:left="0"/>
              <w:rPr>
                <w:rFonts w:ascii="Times New Roman"/>
              </w:rPr>
            </w:pPr>
          </w:p>
        </w:tc>
        <w:tc>
          <w:tcPr>
            <w:tcW w:w="3005" w:type="dxa"/>
          </w:tcPr>
          <w:p w14:paraId="19F293F5" w14:textId="77777777" w:rsidR="000555FD" w:rsidRDefault="000555FD">
            <w:pPr>
              <w:pStyle w:val="TableParagraph"/>
              <w:ind w:left="0"/>
              <w:rPr>
                <w:rFonts w:ascii="Times New Roman"/>
              </w:rPr>
            </w:pPr>
          </w:p>
        </w:tc>
        <w:tc>
          <w:tcPr>
            <w:tcW w:w="4448" w:type="dxa"/>
          </w:tcPr>
          <w:p w14:paraId="0A22E185" w14:textId="77777777" w:rsidR="000555FD" w:rsidRDefault="000838F7">
            <w:pPr>
              <w:pStyle w:val="TableParagraph"/>
              <w:spacing w:line="268" w:lineRule="exact"/>
            </w:pPr>
            <w:r>
              <w:t>to</w:t>
            </w:r>
            <w:r>
              <w:rPr>
                <w:spacing w:val="-5"/>
              </w:rPr>
              <w:t xml:space="preserve"> </w:t>
            </w:r>
            <w:r>
              <w:t>focus</w:t>
            </w:r>
            <w:r>
              <w:rPr>
                <w:spacing w:val="-4"/>
              </w:rPr>
              <w:t xml:space="preserve"> </w:t>
            </w:r>
            <w:r>
              <w:t>during</w:t>
            </w:r>
            <w:r>
              <w:rPr>
                <w:spacing w:val="-4"/>
              </w:rPr>
              <w:t xml:space="preserve"> </w:t>
            </w:r>
            <w:r>
              <w:t>lesson</w:t>
            </w:r>
            <w:r>
              <w:rPr>
                <w:spacing w:val="-6"/>
              </w:rPr>
              <w:t xml:space="preserve"> </w:t>
            </w:r>
            <w:r>
              <w:rPr>
                <w:spacing w:val="-4"/>
              </w:rPr>
              <w:t>time.</w:t>
            </w:r>
          </w:p>
        </w:tc>
      </w:tr>
      <w:tr w:rsidR="000555FD" w14:paraId="61CA8FBE" w14:textId="77777777">
        <w:trPr>
          <w:trHeight w:val="1900"/>
        </w:trPr>
        <w:tc>
          <w:tcPr>
            <w:tcW w:w="3006" w:type="dxa"/>
          </w:tcPr>
          <w:p w14:paraId="60745A0C" w14:textId="254A5A3A" w:rsidR="000555FD" w:rsidRDefault="000838F7">
            <w:pPr>
              <w:pStyle w:val="TableParagraph"/>
              <w:spacing w:before="1" w:line="256" w:lineRule="auto"/>
              <w:ind w:right="46"/>
            </w:pPr>
            <w:r>
              <w:t>Speech</w:t>
            </w:r>
            <w:r>
              <w:rPr>
                <w:spacing w:val="-11"/>
              </w:rPr>
              <w:t xml:space="preserve"> </w:t>
            </w:r>
            <w:r>
              <w:t>and</w:t>
            </w:r>
            <w:r>
              <w:rPr>
                <w:spacing w:val="-12"/>
              </w:rPr>
              <w:t xml:space="preserve"> </w:t>
            </w:r>
            <w:r>
              <w:t>Language</w:t>
            </w:r>
            <w:r>
              <w:rPr>
                <w:spacing w:val="-13"/>
              </w:rPr>
              <w:t xml:space="preserve"> </w:t>
            </w:r>
            <w:r>
              <w:rPr>
                <w:spacing w:val="-2"/>
              </w:rPr>
              <w:t>session</w:t>
            </w:r>
            <w:r w:rsidR="002726E5">
              <w:rPr>
                <w:spacing w:val="-2"/>
              </w:rPr>
              <w:t>s</w:t>
            </w:r>
          </w:p>
        </w:tc>
        <w:tc>
          <w:tcPr>
            <w:tcW w:w="3005" w:type="dxa"/>
          </w:tcPr>
          <w:p w14:paraId="6AAF7678" w14:textId="77777777" w:rsidR="000555FD" w:rsidRDefault="000838F7">
            <w:pPr>
              <w:pStyle w:val="TableParagraph"/>
              <w:spacing w:before="1" w:line="259" w:lineRule="auto"/>
              <w:ind w:right="164"/>
            </w:pPr>
            <w:r>
              <w:t>Supporting</w:t>
            </w:r>
            <w:r>
              <w:rPr>
                <w:spacing w:val="-13"/>
              </w:rPr>
              <w:t xml:space="preserve"> </w:t>
            </w:r>
            <w:r>
              <w:t>speech,</w:t>
            </w:r>
            <w:r>
              <w:rPr>
                <w:spacing w:val="-12"/>
              </w:rPr>
              <w:t xml:space="preserve"> </w:t>
            </w:r>
            <w:r>
              <w:t xml:space="preserve">language and communication skills following an individualised programme set out by a Speech and Language </w:t>
            </w:r>
            <w:r>
              <w:rPr>
                <w:spacing w:val="-2"/>
              </w:rPr>
              <w:t>Therapist.</w:t>
            </w:r>
          </w:p>
        </w:tc>
        <w:tc>
          <w:tcPr>
            <w:tcW w:w="4448" w:type="dxa"/>
          </w:tcPr>
          <w:p w14:paraId="6860B9F3" w14:textId="77777777" w:rsidR="000555FD" w:rsidRDefault="000838F7">
            <w:pPr>
              <w:pStyle w:val="TableParagraph"/>
              <w:spacing w:before="1" w:line="259" w:lineRule="auto"/>
            </w:pPr>
            <w:r>
              <w:t>Children</w:t>
            </w:r>
            <w:r>
              <w:rPr>
                <w:spacing w:val="-4"/>
              </w:rPr>
              <w:t xml:space="preserve"> </w:t>
            </w:r>
            <w:r>
              <w:t>in</w:t>
            </w:r>
            <w:r>
              <w:rPr>
                <w:spacing w:val="-6"/>
              </w:rPr>
              <w:t xml:space="preserve"> </w:t>
            </w:r>
            <w:r>
              <w:t>receipt</w:t>
            </w:r>
            <w:r>
              <w:rPr>
                <w:spacing w:val="-7"/>
              </w:rPr>
              <w:t xml:space="preserve"> </w:t>
            </w:r>
            <w:r>
              <w:t>of</w:t>
            </w:r>
            <w:r>
              <w:rPr>
                <w:spacing w:val="-7"/>
              </w:rPr>
              <w:t xml:space="preserve"> </w:t>
            </w:r>
            <w:r>
              <w:t>Speech</w:t>
            </w:r>
            <w:r>
              <w:rPr>
                <w:spacing w:val="-4"/>
              </w:rPr>
              <w:t xml:space="preserve"> </w:t>
            </w:r>
            <w:r>
              <w:t>and</w:t>
            </w:r>
            <w:r>
              <w:rPr>
                <w:spacing w:val="-5"/>
              </w:rPr>
              <w:t xml:space="preserve"> </w:t>
            </w:r>
            <w:r>
              <w:t>Language</w:t>
            </w:r>
            <w:r>
              <w:rPr>
                <w:spacing w:val="-6"/>
              </w:rPr>
              <w:t xml:space="preserve"> </w:t>
            </w:r>
            <w:r>
              <w:t>will continue to make progress based on their specific programme.</w:t>
            </w:r>
          </w:p>
        </w:tc>
      </w:tr>
    </w:tbl>
    <w:p w14:paraId="32F95E84" w14:textId="77777777" w:rsidR="000555FD" w:rsidRDefault="000555FD">
      <w:pPr>
        <w:pStyle w:val="BodyText"/>
        <w:rPr>
          <w:sz w:val="22"/>
        </w:rPr>
      </w:pPr>
    </w:p>
    <w:p w14:paraId="23ABB669" w14:textId="77777777" w:rsidR="000555FD" w:rsidRDefault="000555FD">
      <w:pPr>
        <w:pStyle w:val="BodyText"/>
        <w:rPr>
          <w:sz w:val="22"/>
        </w:rPr>
      </w:pPr>
    </w:p>
    <w:p w14:paraId="0D81A66D" w14:textId="77777777" w:rsidR="000555FD" w:rsidRDefault="000555FD">
      <w:pPr>
        <w:pStyle w:val="BodyText"/>
        <w:spacing w:before="111"/>
        <w:rPr>
          <w:sz w:val="22"/>
        </w:rPr>
      </w:pPr>
    </w:p>
    <w:p w14:paraId="41DA53A0" w14:textId="77777777" w:rsidR="000555FD" w:rsidRDefault="000838F7">
      <w:pPr>
        <w:ind w:left="153"/>
      </w:pPr>
      <w:r>
        <w:t>This</w:t>
      </w:r>
      <w:r>
        <w:rPr>
          <w:spacing w:val="-2"/>
        </w:rPr>
        <w:t xml:space="preserve"> </w:t>
      </w:r>
      <w:r>
        <w:t>SEND</w:t>
      </w:r>
      <w:r>
        <w:rPr>
          <w:spacing w:val="-4"/>
        </w:rPr>
        <w:t xml:space="preserve"> </w:t>
      </w:r>
      <w:r>
        <w:t>policy</w:t>
      </w:r>
      <w:r>
        <w:rPr>
          <w:spacing w:val="-3"/>
        </w:rPr>
        <w:t xml:space="preserve"> </w:t>
      </w:r>
      <w:r>
        <w:t>is</w:t>
      </w:r>
      <w:r>
        <w:rPr>
          <w:spacing w:val="-2"/>
        </w:rPr>
        <w:t xml:space="preserve"> </w:t>
      </w:r>
      <w:r>
        <w:t>written</w:t>
      </w:r>
      <w:r>
        <w:rPr>
          <w:spacing w:val="-1"/>
        </w:rPr>
        <w:t xml:space="preserve"> </w:t>
      </w:r>
      <w:r>
        <w:t>to</w:t>
      </w:r>
      <w:r>
        <w:rPr>
          <w:spacing w:val="-1"/>
        </w:rPr>
        <w:t xml:space="preserve"> </w:t>
      </w:r>
      <w:r>
        <w:t>comply</w:t>
      </w:r>
      <w:r>
        <w:rPr>
          <w:spacing w:val="-2"/>
        </w:rPr>
        <w:t xml:space="preserve"> </w:t>
      </w:r>
      <w:r>
        <w:t>with</w:t>
      </w:r>
      <w:r>
        <w:rPr>
          <w:spacing w:val="-1"/>
        </w:rPr>
        <w:t xml:space="preserve"> </w:t>
      </w:r>
      <w:r>
        <w:t>the</w:t>
      </w:r>
      <w:r>
        <w:rPr>
          <w:spacing w:val="-4"/>
        </w:rPr>
        <w:t xml:space="preserve"> </w:t>
      </w:r>
      <w:r>
        <w:t>2014</w:t>
      </w:r>
      <w:r>
        <w:rPr>
          <w:spacing w:val="-1"/>
        </w:rPr>
        <w:t xml:space="preserve"> </w:t>
      </w:r>
      <w:r>
        <w:t>children</w:t>
      </w:r>
      <w:r>
        <w:rPr>
          <w:spacing w:val="-3"/>
        </w:rPr>
        <w:t xml:space="preserve"> </w:t>
      </w:r>
      <w:r>
        <w:t>and Families</w:t>
      </w:r>
      <w:r>
        <w:rPr>
          <w:spacing w:val="-2"/>
        </w:rPr>
        <w:t xml:space="preserve"> </w:t>
      </w:r>
      <w:r>
        <w:t>Act</w:t>
      </w:r>
      <w:r>
        <w:rPr>
          <w:spacing w:val="-1"/>
        </w:rPr>
        <w:t xml:space="preserve"> </w:t>
      </w:r>
      <w:r>
        <w:t>and</w:t>
      </w:r>
      <w:r>
        <w:rPr>
          <w:spacing w:val="-3"/>
        </w:rPr>
        <w:t xml:space="preserve"> </w:t>
      </w:r>
      <w:r>
        <w:t>its</w:t>
      </w:r>
      <w:r>
        <w:rPr>
          <w:spacing w:val="-2"/>
        </w:rPr>
        <w:t xml:space="preserve"> </w:t>
      </w:r>
      <w:r>
        <w:t>SEND</w:t>
      </w:r>
      <w:r>
        <w:rPr>
          <w:spacing w:val="-1"/>
        </w:rPr>
        <w:t xml:space="preserve"> </w:t>
      </w:r>
      <w:r>
        <w:t>Code</w:t>
      </w:r>
      <w:r>
        <w:rPr>
          <w:spacing w:val="-1"/>
        </w:rPr>
        <w:t xml:space="preserve"> </w:t>
      </w:r>
      <w:r>
        <w:t>of Practice together with</w:t>
      </w:r>
      <w:r>
        <w:rPr>
          <w:spacing w:val="-3"/>
        </w:rPr>
        <w:t xml:space="preserve"> </w:t>
      </w:r>
      <w:r>
        <w:t>the Equality</w:t>
      </w:r>
      <w:r>
        <w:rPr>
          <w:spacing w:val="-3"/>
        </w:rPr>
        <w:t xml:space="preserve"> </w:t>
      </w:r>
      <w:r>
        <w:t>Act 2010.</w:t>
      </w:r>
      <w:r>
        <w:rPr>
          <w:spacing w:val="-3"/>
        </w:rPr>
        <w:t xml:space="preserve"> </w:t>
      </w:r>
      <w:r>
        <w:t>All of our</w:t>
      </w:r>
      <w:r>
        <w:rPr>
          <w:spacing w:val="-1"/>
        </w:rPr>
        <w:t xml:space="preserve"> </w:t>
      </w:r>
      <w:r>
        <w:t>school policies are</w:t>
      </w:r>
      <w:r>
        <w:rPr>
          <w:spacing w:val="-2"/>
        </w:rPr>
        <w:t xml:space="preserve"> </w:t>
      </w:r>
      <w:r>
        <w:t>interlinke</w:t>
      </w:r>
      <w:r>
        <w:t>d</w:t>
      </w:r>
      <w:r>
        <w:rPr>
          <w:spacing w:val="-1"/>
        </w:rPr>
        <w:t xml:space="preserve"> </w:t>
      </w:r>
      <w:r>
        <w:t>and</w:t>
      </w:r>
      <w:r>
        <w:rPr>
          <w:spacing w:val="-1"/>
        </w:rPr>
        <w:t xml:space="preserve"> </w:t>
      </w:r>
      <w:r>
        <w:t>should be read and informed by all other policies. In particular, the SEND policy is linked to behaviour, anti-bullying, medical and curriculum policies.</w:t>
      </w:r>
    </w:p>
    <w:p w14:paraId="6FC70B85" w14:textId="77777777" w:rsidR="000555FD" w:rsidRDefault="000555FD">
      <w:pPr>
        <w:pStyle w:val="BodyText"/>
        <w:rPr>
          <w:sz w:val="22"/>
        </w:rPr>
      </w:pPr>
    </w:p>
    <w:p w14:paraId="4211EAD2" w14:textId="77777777" w:rsidR="000555FD" w:rsidRDefault="000838F7">
      <w:pPr>
        <w:spacing w:before="1"/>
        <w:ind w:left="153"/>
      </w:pPr>
      <w:r>
        <w:t>This policy has been devised by collaboration between SENDCo’s, Special Educational Need Co-ord</w:t>
      </w:r>
      <w:r>
        <w:t>inators,</w:t>
      </w:r>
      <w:r>
        <w:rPr>
          <w:spacing w:val="-1"/>
        </w:rPr>
        <w:t xml:space="preserve"> </w:t>
      </w:r>
      <w:r>
        <w:t>across</w:t>
      </w:r>
      <w:r>
        <w:rPr>
          <w:spacing w:val="-2"/>
        </w:rPr>
        <w:t xml:space="preserve"> </w:t>
      </w:r>
      <w:r>
        <w:t>the</w:t>
      </w:r>
      <w:r>
        <w:rPr>
          <w:spacing w:val="-4"/>
        </w:rPr>
        <w:t xml:space="preserve"> </w:t>
      </w:r>
      <w:r>
        <w:t>WOWs network</w:t>
      </w:r>
      <w:r>
        <w:rPr>
          <w:spacing w:val="-2"/>
        </w:rPr>
        <w:t xml:space="preserve"> </w:t>
      </w:r>
      <w:r>
        <w:t>of</w:t>
      </w:r>
      <w:r>
        <w:rPr>
          <w:spacing w:val="-2"/>
        </w:rPr>
        <w:t xml:space="preserve"> </w:t>
      </w:r>
      <w:r>
        <w:t>schools –</w:t>
      </w:r>
      <w:r>
        <w:rPr>
          <w:spacing w:val="-1"/>
        </w:rPr>
        <w:t xml:space="preserve"> </w:t>
      </w:r>
      <w:r>
        <w:t>18 schools</w:t>
      </w:r>
      <w:r>
        <w:rPr>
          <w:spacing w:val="-3"/>
        </w:rPr>
        <w:t xml:space="preserve"> </w:t>
      </w:r>
      <w:r>
        <w:t>in</w:t>
      </w:r>
      <w:r>
        <w:rPr>
          <w:spacing w:val="-2"/>
        </w:rPr>
        <w:t xml:space="preserve"> </w:t>
      </w:r>
      <w:r>
        <w:t>the</w:t>
      </w:r>
      <w:r>
        <w:rPr>
          <w:spacing w:val="-4"/>
        </w:rPr>
        <w:t xml:space="preserve"> </w:t>
      </w:r>
      <w:r>
        <w:t>Winstanley, Orrell,</w:t>
      </w:r>
      <w:r>
        <w:rPr>
          <w:spacing w:val="-4"/>
        </w:rPr>
        <w:t xml:space="preserve"> </w:t>
      </w:r>
      <w:r>
        <w:t>Worsley Mesnes,</w:t>
      </w:r>
      <w:r>
        <w:rPr>
          <w:spacing w:val="-2"/>
        </w:rPr>
        <w:t xml:space="preserve"> </w:t>
      </w:r>
      <w:r>
        <w:t>Norley</w:t>
      </w:r>
      <w:r>
        <w:rPr>
          <w:spacing w:val="-1"/>
        </w:rPr>
        <w:t xml:space="preserve"> </w:t>
      </w:r>
      <w:r>
        <w:t>Hall</w:t>
      </w:r>
      <w:r>
        <w:rPr>
          <w:spacing w:val="-2"/>
        </w:rPr>
        <w:t xml:space="preserve"> </w:t>
      </w:r>
      <w:r>
        <w:t>and</w:t>
      </w:r>
      <w:r>
        <w:rPr>
          <w:spacing w:val="-1"/>
        </w:rPr>
        <w:t xml:space="preserve"> </w:t>
      </w:r>
      <w:r>
        <w:t>Marsh</w:t>
      </w:r>
      <w:r>
        <w:rPr>
          <w:spacing w:val="-6"/>
        </w:rPr>
        <w:t xml:space="preserve"> </w:t>
      </w:r>
      <w:r>
        <w:t>Green</w:t>
      </w:r>
      <w:r>
        <w:rPr>
          <w:spacing w:val="-2"/>
        </w:rPr>
        <w:t xml:space="preserve"> </w:t>
      </w:r>
      <w:r>
        <w:t>areas.</w:t>
      </w:r>
      <w:r>
        <w:rPr>
          <w:spacing w:val="-1"/>
        </w:rPr>
        <w:t xml:space="preserve"> </w:t>
      </w:r>
      <w:r>
        <w:t>Professionals</w:t>
      </w:r>
      <w:r>
        <w:rPr>
          <w:spacing w:val="-3"/>
        </w:rPr>
        <w:t xml:space="preserve"> </w:t>
      </w:r>
      <w:r>
        <w:t>within</w:t>
      </w:r>
      <w:r>
        <w:rPr>
          <w:spacing w:val="-4"/>
        </w:rPr>
        <w:t xml:space="preserve"> </w:t>
      </w:r>
      <w:r>
        <w:t>all</w:t>
      </w:r>
      <w:r>
        <w:rPr>
          <w:spacing w:val="-4"/>
        </w:rPr>
        <w:t xml:space="preserve"> </w:t>
      </w:r>
      <w:r>
        <w:t>schools</w:t>
      </w:r>
      <w:r>
        <w:rPr>
          <w:spacing w:val="-1"/>
        </w:rPr>
        <w:t xml:space="preserve"> </w:t>
      </w:r>
      <w:r>
        <w:t>have</w:t>
      </w:r>
      <w:r>
        <w:rPr>
          <w:spacing w:val="-5"/>
        </w:rPr>
        <w:t xml:space="preserve"> </w:t>
      </w:r>
      <w:r>
        <w:t>been</w:t>
      </w:r>
      <w:r>
        <w:rPr>
          <w:spacing w:val="-2"/>
        </w:rPr>
        <w:t xml:space="preserve"> </w:t>
      </w:r>
      <w:r>
        <w:t>involved</w:t>
      </w:r>
      <w:r>
        <w:rPr>
          <w:spacing w:val="-1"/>
        </w:rPr>
        <w:t xml:space="preserve"> </w:t>
      </w:r>
      <w:r>
        <w:t>in consultation including teachers, governors, and support staff as well as parents and pupils.</w:t>
      </w:r>
    </w:p>
    <w:p w14:paraId="446A5DB8" w14:textId="77777777" w:rsidR="000555FD" w:rsidRDefault="000555FD">
      <w:pPr>
        <w:pStyle w:val="BodyText"/>
        <w:rPr>
          <w:sz w:val="20"/>
        </w:rPr>
      </w:pPr>
    </w:p>
    <w:p w14:paraId="3F9A371B" w14:textId="77777777" w:rsidR="000555FD" w:rsidRDefault="000838F7">
      <w:pPr>
        <w:pStyle w:val="BodyText"/>
        <w:spacing w:before="196"/>
        <w:rPr>
          <w:sz w:val="20"/>
        </w:rPr>
      </w:pPr>
      <w:r>
        <w:rPr>
          <w:noProof/>
          <w:sz w:val="20"/>
        </w:rPr>
        <mc:AlternateContent>
          <mc:Choice Requires="wps">
            <w:drawing>
              <wp:anchor distT="0" distB="0" distL="0" distR="0" simplePos="0" relativeHeight="487590912" behindDoc="1" locked="0" layoutInCell="1" allowOverlap="1" wp14:anchorId="3BB4062C" wp14:editId="045DAA8B">
                <wp:simplePos x="0" y="0"/>
                <wp:positionH relativeFrom="page">
                  <wp:posOffset>394334</wp:posOffset>
                </wp:positionH>
                <wp:positionV relativeFrom="paragraph">
                  <wp:posOffset>321761</wp:posOffset>
                </wp:positionV>
                <wp:extent cx="6163945" cy="177546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945" cy="1775460"/>
                        </a:xfrm>
                        <a:prstGeom prst="rect">
                          <a:avLst/>
                        </a:prstGeom>
                        <a:ln w="9525">
                          <a:solidFill>
                            <a:srgbClr val="000000"/>
                          </a:solidFill>
                          <a:prstDash val="solid"/>
                        </a:ln>
                      </wps:spPr>
                      <wps:txbx>
                        <w:txbxContent>
                          <w:p w14:paraId="04E6A559" w14:textId="77777777" w:rsidR="000555FD" w:rsidRDefault="000838F7">
                            <w:pPr>
                              <w:pStyle w:val="BodyText"/>
                              <w:spacing w:before="183" w:line="477" w:lineRule="auto"/>
                              <w:ind w:left="91" w:right="4105"/>
                            </w:pPr>
                            <w:r>
                              <w:rPr>
                                <w:color w:val="4471C4"/>
                              </w:rPr>
                              <w:t>Date to be reviewed – September 2026 Signature</w:t>
                            </w:r>
                            <w:r>
                              <w:rPr>
                                <w:color w:val="4471C4"/>
                                <w:spacing w:val="-5"/>
                              </w:rPr>
                              <w:t xml:space="preserve"> </w:t>
                            </w:r>
                            <w:r>
                              <w:rPr>
                                <w:color w:val="4471C4"/>
                              </w:rPr>
                              <w:t>of</w:t>
                            </w:r>
                            <w:r>
                              <w:rPr>
                                <w:color w:val="4471C4"/>
                                <w:spacing w:val="-6"/>
                              </w:rPr>
                              <w:t xml:space="preserve"> </w:t>
                            </w:r>
                            <w:r>
                              <w:rPr>
                                <w:color w:val="4471C4"/>
                              </w:rPr>
                              <w:t>Chair</w:t>
                            </w:r>
                            <w:r>
                              <w:rPr>
                                <w:color w:val="4471C4"/>
                                <w:spacing w:val="-6"/>
                              </w:rPr>
                              <w:t xml:space="preserve"> </w:t>
                            </w:r>
                            <w:r>
                              <w:rPr>
                                <w:color w:val="4471C4"/>
                              </w:rPr>
                              <w:t>of</w:t>
                            </w:r>
                            <w:r>
                              <w:rPr>
                                <w:color w:val="4471C4"/>
                                <w:spacing w:val="-6"/>
                              </w:rPr>
                              <w:t xml:space="preserve"> </w:t>
                            </w:r>
                            <w:r>
                              <w:rPr>
                                <w:color w:val="4471C4"/>
                              </w:rPr>
                              <w:t>Governors</w:t>
                            </w:r>
                            <w:r>
                              <w:rPr>
                                <w:color w:val="4471C4"/>
                                <w:spacing w:val="-4"/>
                              </w:rPr>
                              <w:t xml:space="preserve"> </w:t>
                            </w:r>
                            <w:r>
                              <w:rPr>
                                <w:color w:val="4471C4"/>
                              </w:rPr>
                              <w:t>–</w:t>
                            </w:r>
                            <w:r>
                              <w:rPr>
                                <w:color w:val="4471C4"/>
                                <w:spacing w:val="-6"/>
                              </w:rPr>
                              <w:t xml:space="preserve"> </w:t>
                            </w:r>
                            <w:r>
                              <w:rPr>
                                <w:color w:val="4471C4"/>
                              </w:rPr>
                              <w:t>Mrs</w:t>
                            </w:r>
                            <w:r>
                              <w:rPr>
                                <w:color w:val="4471C4"/>
                                <w:spacing w:val="-4"/>
                              </w:rPr>
                              <w:t xml:space="preserve"> </w:t>
                            </w:r>
                            <w:r>
                              <w:rPr>
                                <w:color w:val="4471C4"/>
                              </w:rPr>
                              <w:t>J</w:t>
                            </w:r>
                            <w:r>
                              <w:rPr>
                                <w:color w:val="4471C4"/>
                                <w:spacing w:val="-4"/>
                              </w:rPr>
                              <w:t xml:space="preserve"> </w:t>
                            </w:r>
                            <w:r>
                              <w:rPr>
                                <w:color w:val="4471C4"/>
                              </w:rPr>
                              <w:t>Lavin</w:t>
                            </w:r>
                          </w:p>
                          <w:p w14:paraId="1F61F0C5" w14:textId="77777777" w:rsidR="000555FD" w:rsidRDefault="000838F7">
                            <w:pPr>
                              <w:pStyle w:val="BodyText"/>
                              <w:spacing w:before="6"/>
                              <w:ind w:left="91"/>
                            </w:pPr>
                            <w:r>
                              <w:rPr>
                                <w:color w:val="4471C4"/>
                              </w:rPr>
                              <w:t>Signature</w:t>
                            </w:r>
                            <w:r>
                              <w:rPr>
                                <w:color w:val="4471C4"/>
                                <w:spacing w:val="-4"/>
                              </w:rPr>
                              <w:t xml:space="preserve"> </w:t>
                            </w:r>
                            <w:r>
                              <w:rPr>
                                <w:color w:val="4471C4"/>
                              </w:rPr>
                              <w:t>of</w:t>
                            </w:r>
                            <w:r>
                              <w:rPr>
                                <w:color w:val="4471C4"/>
                                <w:spacing w:val="-1"/>
                              </w:rPr>
                              <w:t xml:space="preserve"> </w:t>
                            </w:r>
                            <w:r>
                              <w:rPr>
                                <w:color w:val="4471C4"/>
                              </w:rPr>
                              <w:t>Headteacher/</w:t>
                            </w:r>
                            <w:r>
                              <w:rPr>
                                <w:color w:val="4471C4"/>
                                <w:spacing w:val="-3"/>
                              </w:rPr>
                              <w:t xml:space="preserve"> </w:t>
                            </w:r>
                            <w:r>
                              <w:rPr>
                                <w:color w:val="4471C4"/>
                              </w:rPr>
                              <w:t>Deputy</w:t>
                            </w:r>
                            <w:r>
                              <w:rPr>
                                <w:color w:val="4471C4"/>
                                <w:spacing w:val="-2"/>
                              </w:rPr>
                              <w:t xml:space="preserve"> </w:t>
                            </w:r>
                            <w:r>
                              <w:rPr>
                                <w:color w:val="4471C4"/>
                              </w:rPr>
                              <w:t>Headteacher</w:t>
                            </w:r>
                            <w:r>
                              <w:rPr>
                                <w:color w:val="4471C4"/>
                                <w:spacing w:val="-2"/>
                              </w:rPr>
                              <w:t xml:space="preserve"> </w:t>
                            </w:r>
                            <w:r>
                              <w:rPr>
                                <w:color w:val="4471C4"/>
                              </w:rPr>
                              <w:t>–</w:t>
                            </w:r>
                            <w:r>
                              <w:rPr>
                                <w:color w:val="4471C4"/>
                                <w:spacing w:val="-3"/>
                              </w:rPr>
                              <w:t xml:space="preserve"> </w:t>
                            </w:r>
                            <w:r>
                              <w:rPr>
                                <w:color w:val="4471C4"/>
                              </w:rPr>
                              <w:t>Mrs</w:t>
                            </w:r>
                            <w:r>
                              <w:rPr>
                                <w:color w:val="4471C4"/>
                                <w:spacing w:val="-1"/>
                              </w:rPr>
                              <w:t xml:space="preserve"> </w:t>
                            </w:r>
                            <w:r>
                              <w:rPr>
                                <w:color w:val="4471C4"/>
                              </w:rPr>
                              <w:t>K</w:t>
                            </w:r>
                            <w:r>
                              <w:rPr>
                                <w:color w:val="4471C4"/>
                                <w:spacing w:val="-2"/>
                              </w:rPr>
                              <w:t xml:space="preserve"> </w:t>
                            </w:r>
                            <w:r>
                              <w:rPr>
                                <w:color w:val="4471C4"/>
                              </w:rPr>
                              <w:t>Mowbray/Mr</w:t>
                            </w:r>
                            <w:r>
                              <w:rPr>
                                <w:color w:val="4471C4"/>
                                <w:spacing w:val="-3"/>
                              </w:rPr>
                              <w:t xml:space="preserve"> </w:t>
                            </w:r>
                            <w:r>
                              <w:rPr>
                                <w:color w:val="4471C4"/>
                              </w:rPr>
                              <w:t>A</w:t>
                            </w:r>
                            <w:r>
                              <w:rPr>
                                <w:color w:val="4471C4"/>
                                <w:spacing w:val="-2"/>
                              </w:rPr>
                              <w:t xml:space="preserve"> Rigby</w:t>
                            </w:r>
                          </w:p>
                          <w:p w14:paraId="0B5E7A34" w14:textId="77777777" w:rsidR="000555FD" w:rsidRDefault="000555FD">
                            <w:pPr>
                              <w:pStyle w:val="BodyText"/>
                            </w:pPr>
                          </w:p>
                          <w:p w14:paraId="4282DF0D" w14:textId="77777777" w:rsidR="000555FD" w:rsidRDefault="000838F7">
                            <w:pPr>
                              <w:pStyle w:val="BodyText"/>
                              <w:ind w:left="91"/>
                            </w:pPr>
                            <w:r>
                              <w:rPr>
                                <w:color w:val="2D74B5"/>
                              </w:rPr>
                              <w:t>Signature</w:t>
                            </w:r>
                            <w:r>
                              <w:rPr>
                                <w:color w:val="2D74B5"/>
                                <w:spacing w:val="-2"/>
                              </w:rPr>
                              <w:t xml:space="preserve"> </w:t>
                            </w:r>
                            <w:r>
                              <w:rPr>
                                <w:color w:val="2D74B5"/>
                              </w:rPr>
                              <w:t>of</w:t>
                            </w:r>
                            <w:r>
                              <w:rPr>
                                <w:color w:val="2D74B5"/>
                                <w:spacing w:val="-3"/>
                              </w:rPr>
                              <w:t xml:space="preserve"> </w:t>
                            </w:r>
                            <w:r>
                              <w:rPr>
                                <w:color w:val="2D74B5"/>
                              </w:rPr>
                              <w:t>SEND</w:t>
                            </w:r>
                            <w:r>
                              <w:rPr>
                                <w:color w:val="2D74B5"/>
                                <w:spacing w:val="-2"/>
                              </w:rPr>
                              <w:t xml:space="preserve"> </w:t>
                            </w:r>
                            <w:r>
                              <w:rPr>
                                <w:color w:val="2D74B5"/>
                              </w:rPr>
                              <w:t>Governor –</w:t>
                            </w:r>
                            <w:r>
                              <w:rPr>
                                <w:color w:val="2D74B5"/>
                                <w:spacing w:val="-3"/>
                              </w:rPr>
                              <w:t xml:space="preserve"> </w:t>
                            </w:r>
                            <w:r>
                              <w:rPr>
                                <w:color w:val="2D74B5"/>
                              </w:rPr>
                              <w:t>Mrs</w:t>
                            </w:r>
                            <w:r>
                              <w:rPr>
                                <w:color w:val="2D74B5"/>
                                <w:spacing w:val="-1"/>
                              </w:rPr>
                              <w:t xml:space="preserve"> </w:t>
                            </w:r>
                            <w:r>
                              <w:rPr>
                                <w:color w:val="2D74B5"/>
                                <w:spacing w:val="-2"/>
                              </w:rPr>
                              <w:t>Faleti</w:t>
                            </w:r>
                          </w:p>
                        </w:txbxContent>
                      </wps:txbx>
                      <wps:bodyPr wrap="square" lIns="0" tIns="0" rIns="0" bIns="0" rtlCol="0">
                        <a:noAutofit/>
                      </wps:bodyPr>
                    </wps:wsp>
                  </a:graphicData>
                </a:graphic>
              </wp:anchor>
            </w:drawing>
          </mc:Choice>
          <mc:Fallback>
            <w:pict>
              <v:shape w14:anchorId="3BB4062C" id="Textbox 12" o:spid="_x0000_s1029" type="#_x0000_t202" style="position:absolute;margin-left:31.05pt;margin-top:25.35pt;width:485.35pt;height:139.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" filled="f">
                <v:path arrowok="t"/>
                <v:textbox inset="0,0,0,0">
                  <w:txbxContent>
                    <w:p w14:paraId="04E6A559" w14:textId="77777777" w:rsidR="000555FD" w:rsidRDefault="000838F7">
                      <w:pPr>
                        <w:pStyle w:val="BodyText"/>
                        <w:spacing w:before="183" w:line="477" w:lineRule="auto"/>
                        <w:ind w:left="91" w:right="4105"/>
                      </w:pPr>
                      <w:r>
                        <w:rPr>
                          <w:color w:val="4471C4"/>
                        </w:rPr>
                        <w:t>Date to be reviewed – September 2026 Signature</w:t>
                      </w:r>
                      <w:r>
                        <w:rPr>
                          <w:color w:val="4471C4"/>
                          <w:spacing w:val="-5"/>
                        </w:rPr>
                        <w:t xml:space="preserve"> </w:t>
                      </w:r>
                      <w:r>
                        <w:rPr>
                          <w:color w:val="4471C4"/>
                        </w:rPr>
                        <w:t>of</w:t>
                      </w:r>
                      <w:r>
                        <w:rPr>
                          <w:color w:val="4471C4"/>
                          <w:spacing w:val="-6"/>
                        </w:rPr>
                        <w:t xml:space="preserve"> </w:t>
                      </w:r>
                      <w:r>
                        <w:rPr>
                          <w:color w:val="4471C4"/>
                        </w:rPr>
                        <w:t>Chair</w:t>
                      </w:r>
                      <w:r>
                        <w:rPr>
                          <w:color w:val="4471C4"/>
                          <w:spacing w:val="-6"/>
                        </w:rPr>
                        <w:t xml:space="preserve"> </w:t>
                      </w:r>
                      <w:r>
                        <w:rPr>
                          <w:color w:val="4471C4"/>
                        </w:rPr>
                        <w:t>of</w:t>
                      </w:r>
                      <w:r>
                        <w:rPr>
                          <w:color w:val="4471C4"/>
                          <w:spacing w:val="-6"/>
                        </w:rPr>
                        <w:t xml:space="preserve"> </w:t>
                      </w:r>
                      <w:r>
                        <w:rPr>
                          <w:color w:val="4471C4"/>
                        </w:rPr>
                        <w:t>Governors</w:t>
                      </w:r>
                      <w:r>
                        <w:rPr>
                          <w:color w:val="4471C4"/>
                          <w:spacing w:val="-4"/>
                        </w:rPr>
                        <w:t xml:space="preserve"> </w:t>
                      </w:r>
                      <w:r>
                        <w:rPr>
                          <w:color w:val="4471C4"/>
                        </w:rPr>
                        <w:t>–</w:t>
                      </w:r>
                      <w:r>
                        <w:rPr>
                          <w:color w:val="4471C4"/>
                          <w:spacing w:val="-6"/>
                        </w:rPr>
                        <w:t xml:space="preserve"> </w:t>
                      </w:r>
                      <w:r>
                        <w:rPr>
                          <w:color w:val="4471C4"/>
                        </w:rPr>
                        <w:t>Mrs</w:t>
                      </w:r>
                      <w:r>
                        <w:rPr>
                          <w:color w:val="4471C4"/>
                          <w:spacing w:val="-4"/>
                        </w:rPr>
                        <w:t xml:space="preserve"> </w:t>
                      </w:r>
                      <w:r>
                        <w:rPr>
                          <w:color w:val="4471C4"/>
                        </w:rPr>
                        <w:t>J</w:t>
                      </w:r>
                      <w:r>
                        <w:rPr>
                          <w:color w:val="4471C4"/>
                          <w:spacing w:val="-4"/>
                        </w:rPr>
                        <w:t xml:space="preserve"> </w:t>
                      </w:r>
                      <w:r>
                        <w:rPr>
                          <w:color w:val="4471C4"/>
                        </w:rPr>
                        <w:t>Lavin</w:t>
                      </w:r>
                    </w:p>
                    <w:p w14:paraId="1F61F0C5" w14:textId="77777777" w:rsidR="000555FD" w:rsidRDefault="000838F7">
                      <w:pPr>
                        <w:pStyle w:val="BodyText"/>
                        <w:spacing w:before="6"/>
                        <w:ind w:left="91"/>
                      </w:pPr>
                      <w:r>
                        <w:rPr>
                          <w:color w:val="4471C4"/>
                        </w:rPr>
                        <w:t>Signature</w:t>
                      </w:r>
                      <w:r>
                        <w:rPr>
                          <w:color w:val="4471C4"/>
                          <w:spacing w:val="-4"/>
                        </w:rPr>
                        <w:t xml:space="preserve"> </w:t>
                      </w:r>
                      <w:r>
                        <w:rPr>
                          <w:color w:val="4471C4"/>
                        </w:rPr>
                        <w:t>of</w:t>
                      </w:r>
                      <w:r>
                        <w:rPr>
                          <w:color w:val="4471C4"/>
                          <w:spacing w:val="-1"/>
                        </w:rPr>
                        <w:t xml:space="preserve"> </w:t>
                      </w:r>
                      <w:r>
                        <w:rPr>
                          <w:color w:val="4471C4"/>
                        </w:rPr>
                        <w:t>Headteacher/</w:t>
                      </w:r>
                      <w:r>
                        <w:rPr>
                          <w:color w:val="4471C4"/>
                          <w:spacing w:val="-3"/>
                        </w:rPr>
                        <w:t xml:space="preserve"> </w:t>
                      </w:r>
                      <w:r>
                        <w:rPr>
                          <w:color w:val="4471C4"/>
                        </w:rPr>
                        <w:t>Deputy</w:t>
                      </w:r>
                      <w:r>
                        <w:rPr>
                          <w:color w:val="4471C4"/>
                          <w:spacing w:val="-2"/>
                        </w:rPr>
                        <w:t xml:space="preserve"> </w:t>
                      </w:r>
                      <w:r>
                        <w:rPr>
                          <w:color w:val="4471C4"/>
                        </w:rPr>
                        <w:t>Headteacher</w:t>
                      </w:r>
                      <w:r>
                        <w:rPr>
                          <w:color w:val="4471C4"/>
                          <w:spacing w:val="-2"/>
                        </w:rPr>
                        <w:t xml:space="preserve"> </w:t>
                      </w:r>
                      <w:r>
                        <w:rPr>
                          <w:color w:val="4471C4"/>
                        </w:rPr>
                        <w:t>–</w:t>
                      </w:r>
                      <w:r>
                        <w:rPr>
                          <w:color w:val="4471C4"/>
                          <w:spacing w:val="-3"/>
                        </w:rPr>
                        <w:t xml:space="preserve"> </w:t>
                      </w:r>
                      <w:r>
                        <w:rPr>
                          <w:color w:val="4471C4"/>
                        </w:rPr>
                        <w:t>Mrs</w:t>
                      </w:r>
                      <w:r>
                        <w:rPr>
                          <w:color w:val="4471C4"/>
                          <w:spacing w:val="-1"/>
                        </w:rPr>
                        <w:t xml:space="preserve"> </w:t>
                      </w:r>
                      <w:r>
                        <w:rPr>
                          <w:color w:val="4471C4"/>
                        </w:rPr>
                        <w:t>K</w:t>
                      </w:r>
                      <w:r>
                        <w:rPr>
                          <w:color w:val="4471C4"/>
                          <w:spacing w:val="-2"/>
                        </w:rPr>
                        <w:t xml:space="preserve"> </w:t>
                      </w:r>
                      <w:r>
                        <w:rPr>
                          <w:color w:val="4471C4"/>
                        </w:rPr>
                        <w:t>Mowbray/Mr</w:t>
                      </w:r>
                      <w:r>
                        <w:rPr>
                          <w:color w:val="4471C4"/>
                          <w:spacing w:val="-3"/>
                        </w:rPr>
                        <w:t xml:space="preserve"> </w:t>
                      </w:r>
                      <w:r>
                        <w:rPr>
                          <w:color w:val="4471C4"/>
                        </w:rPr>
                        <w:t>A</w:t>
                      </w:r>
                      <w:r>
                        <w:rPr>
                          <w:color w:val="4471C4"/>
                          <w:spacing w:val="-2"/>
                        </w:rPr>
                        <w:t xml:space="preserve"> Rigby</w:t>
                      </w:r>
                    </w:p>
                    <w:p w14:paraId="0B5E7A34" w14:textId="77777777" w:rsidR="000555FD" w:rsidRDefault="000555FD">
                      <w:pPr>
                        <w:pStyle w:val="BodyText"/>
                      </w:pPr>
                    </w:p>
                    <w:p w14:paraId="4282DF0D" w14:textId="77777777" w:rsidR="000555FD" w:rsidRDefault="000838F7">
                      <w:pPr>
                        <w:pStyle w:val="BodyText"/>
                        <w:ind w:left="91"/>
                      </w:pPr>
                      <w:r>
                        <w:rPr>
                          <w:color w:val="2D74B5"/>
                        </w:rPr>
                        <w:t>Signature</w:t>
                      </w:r>
                      <w:r>
                        <w:rPr>
                          <w:color w:val="2D74B5"/>
                          <w:spacing w:val="-2"/>
                        </w:rPr>
                        <w:t xml:space="preserve"> </w:t>
                      </w:r>
                      <w:r>
                        <w:rPr>
                          <w:color w:val="2D74B5"/>
                        </w:rPr>
                        <w:t>of</w:t>
                      </w:r>
                      <w:r>
                        <w:rPr>
                          <w:color w:val="2D74B5"/>
                          <w:spacing w:val="-3"/>
                        </w:rPr>
                        <w:t xml:space="preserve"> </w:t>
                      </w:r>
                      <w:r>
                        <w:rPr>
                          <w:color w:val="2D74B5"/>
                        </w:rPr>
                        <w:t>SEND</w:t>
                      </w:r>
                      <w:r>
                        <w:rPr>
                          <w:color w:val="2D74B5"/>
                          <w:spacing w:val="-2"/>
                        </w:rPr>
                        <w:t xml:space="preserve"> </w:t>
                      </w:r>
                      <w:r>
                        <w:rPr>
                          <w:color w:val="2D74B5"/>
                        </w:rPr>
                        <w:t>Governor –</w:t>
                      </w:r>
                      <w:r>
                        <w:rPr>
                          <w:color w:val="2D74B5"/>
                          <w:spacing w:val="-3"/>
                        </w:rPr>
                        <w:t xml:space="preserve"> </w:t>
                      </w:r>
                      <w:r>
                        <w:rPr>
                          <w:color w:val="2D74B5"/>
                        </w:rPr>
                        <w:t>Mrs</w:t>
                      </w:r>
                      <w:r>
                        <w:rPr>
                          <w:color w:val="2D74B5"/>
                          <w:spacing w:val="-1"/>
                        </w:rPr>
                        <w:t xml:space="preserve"> </w:t>
                      </w:r>
                      <w:r>
                        <w:rPr>
                          <w:color w:val="2D74B5"/>
                          <w:spacing w:val="-2"/>
                        </w:rPr>
                        <w:t>Faleti</w:t>
                      </w:r>
                    </w:p>
                  </w:txbxContent>
                </v:textbox>
                <w10:wrap type="topAndBottom" anchorx="page"/>
              </v:shape>
            </w:pict>
          </mc:Fallback>
        </mc:AlternateContent>
      </w:r>
    </w:p>
    <w:sectPr w:rsidR="000555FD">
      <w:pgSz w:w="11910" w:h="16840"/>
      <w:pgMar w:top="1040" w:right="566" w:bottom="280" w:left="566"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6D453" w14:textId="77777777" w:rsidR="000838F7" w:rsidRDefault="000838F7">
      <w:r>
        <w:separator/>
      </w:r>
    </w:p>
  </w:endnote>
  <w:endnote w:type="continuationSeparator" w:id="0">
    <w:p w14:paraId="5C73F4C1" w14:textId="77777777" w:rsidR="000838F7" w:rsidRDefault="0008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E8114" w14:textId="77777777" w:rsidR="000838F7" w:rsidRDefault="000838F7">
      <w:r>
        <w:separator/>
      </w:r>
    </w:p>
  </w:footnote>
  <w:footnote w:type="continuationSeparator" w:id="0">
    <w:p w14:paraId="34226E7E" w14:textId="77777777" w:rsidR="000838F7" w:rsidRDefault="00083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2DEB0" w14:textId="77777777" w:rsidR="000555FD" w:rsidRDefault="000838F7">
    <w:pPr>
      <w:pStyle w:val="BodyText"/>
      <w:spacing w:line="14" w:lineRule="auto"/>
      <w:rPr>
        <w:sz w:val="20"/>
      </w:rPr>
    </w:pPr>
    <w:r>
      <w:rPr>
        <w:noProof/>
        <w:sz w:val="20"/>
      </w:rPr>
      <mc:AlternateContent>
        <mc:Choice Requires="wps">
          <w:drawing>
            <wp:anchor distT="0" distB="0" distL="0" distR="0" simplePos="0" relativeHeight="487311872" behindDoc="1" locked="0" layoutInCell="1" allowOverlap="1" wp14:anchorId="16622EA3" wp14:editId="4FA3D0D8">
              <wp:simplePos x="0" y="0"/>
              <wp:positionH relativeFrom="page">
                <wp:posOffset>6950456</wp:posOffset>
              </wp:positionH>
              <wp:positionV relativeFrom="page">
                <wp:posOffset>464311</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016C252F" w14:textId="77777777" w:rsidR="000555FD" w:rsidRDefault="000838F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6622EA3" id="_x0000_t202" coordsize="21600,21600" o:spt="202" path="m,l,21600r21600,l21600,xe">
              <v:stroke joinstyle="miter"/>
              <v:path gradientshapeok="t" o:connecttype="rect"/>
            </v:shapetype>
            <v:shape id="Textbox 1" o:spid="_x0000_s1030" type="#_x0000_t202" style="position:absolute;margin-left:547.3pt;margin-top:36.55pt;width:16.3pt;height:13.05pt;z-index:-1600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" filled="f" stroked="f">
              <v:textbox inset="0,0,0,0">
                <w:txbxContent>
                  <w:p w14:paraId="016C252F" w14:textId="77777777" w:rsidR="000555FD" w:rsidRDefault="000838F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1C41"/>
    <w:multiLevelType w:val="hybridMultilevel"/>
    <w:tmpl w:val="5F0A6198"/>
    <w:lvl w:ilvl="0" w:tplc="7584D65E">
      <w:numFmt w:val="bullet"/>
      <w:lvlText w:val="•"/>
      <w:lvlJc w:val="left"/>
      <w:pPr>
        <w:ind w:left="874" w:hanging="360"/>
      </w:pPr>
      <w:rPr>
        <w:rFonts w:ascii="Calibri" w:eastAsia="Calibri" w:hAnsi="Calibri" w:cs="Calibri" w:hint="default"/>
        <w:b w:val="0"/>
        <w:bCs w:val="0"/>
        <w:i w:val="0"/>
        <w:iCs w:val="0"/>
        <w:spacing w:val="0"/>
        <w:w w:val="100"/>
        <w:sz w:val="24"/>
        <w:szCs w:val="24"/>
        <w:lang w:val="en-US" w:eastAsia="en-US" w:bidi="ar-SA"/>
      </w:rPr>
    </w:lvl>
    <w:lvl w:ilvl="1" w:tplc="54A26308">
      <w:numFmt w:val="bullet"/>
      <w:lvlText w:val="•"/>
      <w:lvlJc w:val="left"/>
      <w:pPr>
        <w:ind w:left="1869" w:hanging="360"/>
      </w:pPr>
      <w:rPr>
        <w:rFonts w:hint="default"/>
        <w:lang w:val="en-US" w:eastAsia="en-US" w:bidi="ar-SA"/>
      </w:rPr>
    </w:lvl>
    <w:lvl w:ilvl="2" w:tplc="B2DC530E">
      <w:numFmt w:val="bullet"/>
      <w:lvlText w:val="•"/>
      <w:lvlJc w:val="left"/>
      <w:pPr>
        <w:ind w:left="2858" w:hanging="360"/>
      </w:pPr>
      <w:rPr>
        <w:rFonts w:hint="default"/>
        <w:lang w:val="en-US" w:eastAsia="en-US" w:bidi="ar-SA"/>
      </w:rPr>
    </w:lvl>
    <w:lvl w:ilvl="3" w:tplc="D9227CA6">
      <w:numFmt w:val="bullet"/>
      <w:lvlText w:val="•"/>
      <w:lvlJc w:val="left"/>
      <w:pPr>
        <w:ind w:left="3848" w:hanging="360"/>
      </w:pPr>
      <w:rPr>
        <w:rFonts w:hint="default"/>
        <w:lang w:val="en-US" w:eastAsia="en-US" w:bidi="ar-SA"/>
      </w:rPr>
    </w:lvl>
    <w:lvl w:ilvl="4" w:tplc="8258013A">
      <w:numFmt w:val="bullet"/>
      <w:lvlText w:val="•"/>
      <w:lvlJc w:val="left"/>
      <w:pPr>
        <w:ind w:left="4837" w:hanging="360"/>
      </w:pPr>
      <w:rPr>
        <w:rFonts w:hint="default"/>
        <w:lang w:val="en-US" w:eastAsia="en-US" w:bidi="ar-SA"/>
      </w:rPr>
    </w:lvl>
    <w:lvl w:ilvl="5" w:tplc="53E25A66">
      <w:numFmt w:val="bullet"/>
      <w:lvlText w:val="•"/>
      <w:lvlJc w:val="left"/>
      <w:pPr>
        <w:ind w:left="5827" w:hanging="360"/>
      </w:pPr>
      <w:rPr>
        <w:rFonts w:hint="default"/>
        <w:lang w:val="en-US" w:eastAsia="en-US" w:bidi="ar-SA"/>
      </w:rPr>
    </w:lvl>
    <w:lvl w:ilvl="6" w:tplc="65AAA9E8">
      <w:numFmt w:val="bullet"/>
      <w:lvlText w:val="•"/>
      <w:lvlJc w:val="left"/>
      <w:pPr>
        <w:ind w:left="6816" w:hanging="360"/>
      </w:pPr>
      <w:rPr>
        <w:rFonts w:hint="default"/>
        <w:lang w:val="en-US" w:eastAsia="en-US" w:bidi="ar-SA"/>
      </w:rPr>
    </w:lvl>
    <w:lvl w:ilvl="7" w:tplc="C84A5F2C">
      <w:numFmt w:val="bullet"/>
      <w:lvlText w:val="•"/>
      <w:lvlJc w:val="left"/>
      <w:pPr>
        <w:ind w:left="7806" w:hanging="360"/>
      </w:pPr>
      <w:rPr>
        <w:rFonts w:hint="default"/>
        <w:lang w:val="en-US" w:eastAsia="en-US" w:bidi="ar-SA"/>
      </w:rPr>
    </w:lvl>
    <w:lvl w:ilvl="8" w:tplc="80C696B6">
      <w:numFmt w:val="bullet"/>
      <w:lvlText w:val="•"/>
      <w:lvlJc w:val="left"/>
      <w:pPr>
        <w:ind w:left="8795" w:hanging="360"/>
      </w:pPr>
      <w:rPr>
        <w:rFonts w:hint="default"/>
        <w:lang w:val="en-US" w:eastAsia="en-US" w:bidi="ar-SA"/>
      </w:rPr>
    </w:lvl>
  </w:abstractNum>
  <w:abstractNum w:abstractNumId="1" w15:restartNumberingAfterBreak="0">
    <w:nsid w:val="11AF1BE0"/>
    <w:multiLevelType w:val="hybridMultilevel"/>
    <w:tmpl w:val="3CB8B994"/>
    <w:lvl w:ilvl="0" w:tplc="091268D8">
      <w:numFmt w:val="bullet"/>
      <w:lvlText w:val=""/>
      <w:lvlJc w:val="left"/>
      <w:pPr>
        <w:ind w:left="646" w:hanging="493"/>
      </w:pPr>
      <w:rPr>
        <w:rFonts w:ascii="Symbol" w:eastAsia="Symbol" w:hAnsi="Symbol" w:cs="Symbol" w:hint="default"/>
        <w:b w:val="0"/>
        <w:bCs w:val="0"/>
        <w:i w:val="0"/>
        <w:iCs w:val="0"/>
        <w:spacing w:val="0"/>
        <w:w w:val="100"/>
        <w:sz w:val="24"/>
        <w:szCs w:val="24"/>
        <w:lang w:val="en-US" w:eastAsia="en-US" w:bidi="ar-SA"/>
      </w:rPr>
    </w:lvl>
    <w:lvl w:ilvl="1" w:tplc="85B60472">
      <w:numFmt w:val="bullet"/>
      <w:lvlText w:val=""/>
      <w:lvlJc w:val="left"/>
      <w:pPr>
        <w:ind w:left="2674" w:hanging="360"/>
      </w:pPr>
      <w:rPr>
        <w:rFonts w:ascii="Wingdings" w:eastAsia="Wingdings" w:hAnsi="Wingdings" w:cs="Wingdings" w:hint="default"/>
        <w:b w:val="0"/>
        <w:bCs w:val="0"/>
        <w:i w:val="0"/>
        <w:iCs w:val="0"/>
        <w:color w:val="4471C4"/>
        <w:spacing w:val="0"/>
        <w:w w:val="100"/>
        <w:sz w:val="24"/>
        <w:szCs w:val="24"/>
        <w:lang w:val="en-US" w:eastAsia="en-US" w:bidi="ar-SA"/>
      </w:rPr>
    </w:lvl>
    <w:lvl w:ilvl="2" w:tplc="C1C05C1A">
      <w:numFmt w:val="bullet"/>
      <w:lvlText w:val="•"/>
      <w:lvlJc w:val="left"/>
      <w:pPr>
        <w:ind w:left="3579" w:hanging="360"/>
      </w:pPr>
      <w:rPr>
        <w:rFonts w:hint="default"/>
        <w:lang w:val="en-US" w:eastAsia="en-US" w:bidi="ar-SA"/>
      </w:rPr>
    </w:lvl>
    <w:lvl w:ilvl="3" w:tplc="D19873F6">
      <w:numFmt w:val="bullet"/>
      <w:lvlText w:val="•"/>
      <w:lvlJc w:val="left"/>
      <w:pPr>
        <w:ind w:left="4478" w:hanging="360"/>
      </w:pPr>
      <w:rPr>
        <w:rFonts w:hint="default"/>
        <w:lang w:val="en-US" w:eastAsia="en-US" w:bidi="ar-SA"/>
      </w:rPr>
    </w:lvl>
    <w:lvl w:ilvl="4" w:tplc="467A1A46">
      <w:numFmt w:val="bullet"/>
      <w:lvlText w:val="•"/>
      <w:lvlJc w:val="left"/>
      <w:pPr>
        <w:ind w:left="5378" w:hanging="360"/>
      </w:pPr>
      <w:rPr>
        <w:rFonts w:hint="default"/>
        <w:lang w:val="en-US" w:eastAsia="en-US" w:bidi="ar-SA"/>
      </w:rPr>
    </w:lvl>
    <w:lvl w:ilvl="5" w:tplc="3E2A4FA2">
      <w:numFmt w:val="bullet"/>
      <w:lvlText w:val="•"/>
      <w:lvlJc w:val="left"/>
      <w:pPr>
        <w:ind w:left="6277" w:hanging="360"/>
      </w:pPr>
      <w:rPr>
        <w:rFonts w:hint="default"/>
        <w:lang w:val="en-US" w:eastAsia="en-US" w:bidi="ar-SA"/>
      </w:rPr>
    </w:lvl>
    <w:lvl w:ilvl="6" w:tplc="93964C70">
      <w:numFmt w:val="bullet"/>
      <w:lvlText w:val="•"/>
      <w:lvlJc w:val="left"/>
      <w:pPr>
        <w:ind w:left="7176" w:hanging="360"/>
      </w:pPr>
      <w:rPr>
        <w:rFonts w:hint="default"/>
        <w:lang w:val="en-US" w:eastAsia="en-US" w:bidi="ar-SA"/>
      </w:rPr>
    </w:lvl>
    <w:lvl w:ilvl="7" w:tplc="E230FE24">
      <w:numFmt w:val="bullet"/>
      <w:lvlText w:val="•"/>
      <w:lvlJc w:val="left"/>
      <w:pPr>
        <w:ind w:left="8076" w:hanging="360"/>
      </w:pPr>
      <w:rPr>
        <w:rFonts w:hint="default"/>
        <w:lang w:val="en-US" w:eastAsia="en-US" w:bidi="ar-SA"/>
      </w:rPr>
    </w:lvl>
    <w:lvl w:ilvl="8" w:tplc="6C509BF6">
      <w:numFmt w:val="bullet"/>
      <w:lvlText w:val="•"/>
      <w:lvlJc w:val="left"/>
      <w:pPr>
        <w:ind w:left="8975" w:hanging="360"/>
      </w:pPr>
      <w:rPr>
        <w:rFonts w:hint="default"/>
        <w:lang w:val="en-US" w:eastAsia="en-US" w:bidi="ar-SA"/>
      </w:rPr>
    </w:lvl>
  </w:abstractNum>
  <w:abstractNum w:abstractNumId="2" w15:restartNumberingAfterBreak="0">
    <w:nsid w:val="21A3339A"/>
    <w:multiLevelType w:val="hybridMultilevel"/>
    <w:tmpl w:val="9208DC8A"/>
    <w:lvl w:ilvl="0" w:tplc="12CC783E">
      <w:numFmt w:val="bullet"/>
      <w:lvlText w:val="·"/>
      <w:lvlJc w:val="left"/>
      <w:pPr>
        <w:ind w:left="874" w:hanging="132"/>
      </w:pPr>
      <w:rPr>
        <w:rFonts w:ascii="Comic Sans MS" w:eastAsia="Comic Sans MS" w:hAnsi="Comic Sans MS" w:cs="Comic Sans MS" w:hint="default"/>
        <w:b w:val="0"/>
        <w:bCs w:val="0"/>
        <w:i w:val="0"/>
        <w:iCs w:val="0"/>
        <w:spacing w:val="0"/>
        <w:w w:val="100"/>
        <w:sz w:val="24"/>
        <w:szCs w:val="24"/>
        <w:lang w:val="en-US" w:eastAsia="en-US" w:bidi="ar-SA"/>
      </w:rPr>
    </w:lvl>
    <w:lvl w:ilvl="1" w:tplc="41188364">
      <w:numFmt w:val="bullet"/>
      <w:lvlText w:val="•"/>
      <w:lvlJc w:val="left"/>
      <w:pPr>
        <w:ind w:left="1869" w:hanging="132"/>
      </w:pPr>
      <w:rPr>
        <w:rFonts w:hint="default"/>
        <w:lang w:val="en-US" w:eastAsia="en-US" w:bidi="ar-SA"/>
      </w:rPr>
    </w:lvl>
    <w:lvl w:ilvl="2" w:tplc="06F2C6C8">
      <w:numFmt w:val="bullet"/>
      <w:lvlText w:val="•"/>
      <w:lvlJc w:val="left"/>
      <w:pPr>
        <w:ind w:left="2858" w:hanging="132"/>
      </w:pPr>
      <w:rPr>
        <w:rFonts w:hint="default"/>
        <w:lang w:val="en-US" w:eastAsia="en-US" w:bidi="ar-SA"/>
      </w:rPr>
    </w:lvl>
    <w:lvl w:ilvl="3" w:tplc="9452A03A">
      <w:numFmt w:val="bullet"/>
      <w:lvlText w:val="•"/>
      <w:lvlJc w:val="left"/>
      <w:pPr>
        <w:ind w:left="3848" w:hanging="132"/>
      </w:pPr>
      <w:rPr>
        <w:rFonts w:hint="default"/>
        <w:lang w:val="en-US" w:eastAsia="en-US" w:bidi="ar-SA"/>
      </w:rPr>
    </w:lvl>
    <w:lvl w:ilvl="4" w:tplc="42E24646">
      <w:numFmt w:val="bullet"/>
      <w:lvlText w:val="•"/>
      <w:lvlJc w:val="left"/>
      <w:pPr>
        <w:ind w:left="4837" w:hanging="132"/>
      </w:pPr>
      <w:rPr>
        <w:rFonts w:hint="default"/>
        <w:lang w:val="en-US" w:eastAsia="en-US" w:bidi="ar-SA"/>
      </w:rPr>
    </w:lvl>
    <w:lvl w:ilvl="5" w:tplc="7D2690D8">
      <w:numFmt w:val="bullet"/>
      <w:lvlText w:val="•"/>
      <w:lvlJc w:val="left"/>
      <w:pPr>
        <w:ind w:left="5827" w:hanging="132"/>
      </w:pPr>
      <w:rPr>
        <w:rFonts w:hint="default"/>
        <w:lang w:val="en-US" w:eastAsia="en-US" w:bidi="ar-SA"/>
      </w:rPr>
    </w:lvl>
    <w:lvl w:ilvl="6" w:tplc="2222B66E">
      <w:numFmt w:val="bullet"/>
      <w:lvlText w:val="•"/>
      <w:lvlJc w:val="left"/>
      <w:pPr>
        <w:ind w:left="6816" w:hanging="132"/>
      </w:pPr>
      <w:rPr>
        <w:rFonts w:hint="default"/>
        <w:lang w:val="en-US" w:eastAsia="en-US" w:bidi="ar-SA"/>
      </w:rPr>
    </w:lvl>
    <w:lvl w:ilvl="7" w:tplc="494C3806">
      <w:numFmt w:val="bullet"/>
      <w:lvlText w:val="•"/>
      <w:lvlJc w:val="left"/>
      <w:pPr>
        <w:ind w:left="7806" w:hanging="132"/>
      </w:pPr>
      <w:rPr>
        <w:rFonts w:hint="default"/>
        <w:lang w:val="en-US" w:eastAsia="en-US" w:bidi="ar-SA"/>
      </w:rPr>
    </w:lvl>
    <w:lvl w:ilvl="8" w:tplc="BB18FACE">
      <w:numFmt w:val="bullet"/>
      <w:lvlText w:val="•"/>
      <w:lvlJc w:val="left"/>
      <w:pPr>
        <w:ind w:left="8795" w:hanging="132"/>
      </w:pPr>
      <w:rPr>
        <w:rFonts w:hint="default"/>
        <w:lang w:val="en-US" w:eastAsia="en-US" w:bidi="ar-SA"/>
      </w:rPr>
    </w:lvl>
  </w:abstractNum>
  <w:abstractNum w:abstractNumId="3" w15:restartNumberingAfterBreak="0">
    <w:nsid w:val="2ADF64DC"/>
    <w:multiLevelType w:val="hybridMultilevel"/>
    <w:tmpl w:val="130AC4B4"/>
    <w:lvl w:ilvl="0" w:tplc="BAA4DEE2">
      <w:numFmt w:val="bullet"/>
      <w:lvlText w:val="•"/>
      <w:lvlJc w:val="left"/>
      <w:pPr>
        <w:ind w:left="514" w:hanging="361"/>
      </w:pPr>
      <w:rPr>
        <w:rFonts w:ascii="Calibri" w:eastAsia="Calibri" w:hAnsi="Calibri" w:cs="Calibri" w:hint="default"/>
        <w:b w:val="0"/>
        <w:bCs w:val="0"/>
        <w:i w:val="0"/>
        <w:iCs w:val="0"/>
        <w:spacing w:val="0"/>
        <w:w w:val="100"/>
        <w:sz w:val="24"/>
        <w:szCs w:val="24"/>
        <w:lang w:val="en-US" w:eastAsia="en-US" w:bidi="ar-SA"/>
      </w:rPr>
    </w:lvl>
    <w:lvl w:ilvl="1" w:tplc="0B6A37E0">
      <w:numFmt w:val="bullet"/>
      <w:lvlText w:val="•"/>
      <w:lvlJc w:val="left"/>
      <w:pPr>
        <w:ind w:left="874" w:hanging="360"/>
      </w:pPr>
      <w:rPr>
        <w:rFonts w:ascii="Calibri" w:eastAsia="Calibri" w:hAnsi="Calibri" w:cs="Calibri" w:hint="default"/>
        <w:b w:val="0"/>
        <w:bCs w:val="0"/>
        <w:i w:val="0"/>
        <w:iCs w:val="0"/>
        <w:spacing w:val="0"/>
        <w:w w:val="100"/>
        <w:sz w:val="24"/>
        <w:szCs w:val="24"/>
        <w:lang w:val="en-US" w:eastAsia="en-US" w:bidi="ar-SA"/>
      </w:rPr>
    </w:lvl>
    <w:lvl w:ilvl="2" w:tplc="FF2CDB78">
      <w:numFmt w:val="bullet"/>
      <w:lvlText w:val="•"/>
      <w:lvlJc w:val="left"/>
      <w:pPr>
        <w:ind w:left="1039" w:hanging="166"/>
      </w:pPr>
      <w:rPr>
        <w:rFonts w:ascii="Comic Sans MS" w:eastAsia="Comic Sans MS" w:hAnsi="Comic Sans MS" w:cs="Comic Sans MS" w:hint="default"/>
        <w:b w:val="0"/>
        <w:bCs w:val="0"/>
        <w:i w:val="0"/>
        <w:iCs w:val="0"/>
        <w:spacing w:val="0"/>
        <w:w w:val="100"/>
        <w:sz w:val="24"/>
        <w:szCs w:val="24"/>
        <w:lang w:val="en-US" w:eastAsia="en-US" w:bidi="ar-SA"/>
      </w:rPr>
    </w:lvl>
    <w:lvl w:ilvl="3" w:tplc="14181B2C">
      <w:numFmt w:val="bullet"/>
      <w:lvlText w:val="•"/>
      <w:lvlJc w:val="left"/>
      <w:pPr>
        <w:ind w:left="2256" w:hanging="166"/>
      </w:pPr>
      <w:rPr>
        <w:rFonts w:hint="default"/>
        <w:lang w:val="en-US" w:eastAsia="en-US" w:bidi="ar-SA"/>
      </w:rPr>
    </w:lvl>
    <w:lvl w:ilvl="4" w:tplc="AA867DAA">
      <w:numFmt w:val="bullet"/>
      <w:lvlText w:val="•"/>
      <w:lvlJc w:val="left"/>
      <w:pPr>
        <w:ind w:left="3473" w:hanging="166"/>
      </w:pPr>
      <w:rPr>
        <w:rFonts w:hint="default"/>
        <w:lang w:val="en-US" w:eastAsia="en-US" w:bidi="ar-SA"/>
      </w:rPr>
    </w:lvl>
    <w:lvl w:ilvl="5" w:tplc="77B82FE0">
      <w:numFmt w:val="bullet"/>
      <w:lvlText w:val="•"/>
      <w:lvlJc w:val="left"/>
      <w:pPr>
        <w:ind w:left="4690" w:hanging="166"/>
      </w:pPr>
      <w:rPr>
        <w:rFonts w:hint="default"/>
        <w:lang w:val="en-US" w:eastAsia="en-US" w:bidi="ar-SA"/>
      </w:rPr>
    </w:lvl>
    <w:lvl w:ilvl="6" w:tplc="EAEC19E0">
      <w:numFmt w:val="bullet"/>
      <w:lvlText w:val="•"/>
      <w:lvlJc w:val="left"/>
      <w:pPr>
        <w:ind w:left="5907" w:hanging="166"/>
      </w:pPr>
      <w:rPr>
        <w:rFonts w:hint="default"/>
        <w:lang w:val="en-US" w:eastAsia="en-US" w:bidi="ar-SA"/>
      </w:rPr>
    </w:lvl>
    <w:lvl w:ilvl="7" w:tplc="19A6605A">
      <w:numFmt w:val="bullet"/>
      <w:lvlText w:val="•"/>
      <w:lvlJc w:val="left"/>
      <w:pPr>
        <w:ind w:left="7124" w:hanging="166"/>
      </w:pPr>
      <w:rPr>
        <w:rFonts w:hint="default"/>
        <w:lang w:val="en-US" w:eastAsia="en-US" w:bidi="ar-SA"/>
      </w:rPr>
    </w:lvl>
    <w:lvl w:ilvl="8" w:tplc="D62E5786">
      <w:numFmt w:val="bullet"/>
      <w:lvlText w:val="•"/>
      <w:lvlJc w:val="left"/>
      <w:pPr>
        <w:ind w:left="8340" w:hanging="166"/>
      </w:pPr>
      <w:rPr>
        <w:rFonts w:hint="default"/>
        <w:lang w:val="en-US" w:eastAsia="en-US" w:bidi="ar-SA"/>
      </w:rPr>
    </w:lvl>
  </w:abstractNum>
  <w:abstractNum w:abstractNumId="4" w15:restartNumberingAfterBreak="0">
    <w:nsid w:val="70C807C6"/>
    <w:multiLevelType w:val="hybridMultilevel"/>
    <w:tmpl w:val="D980B1B4"/>
    <w:lvl w:ilvl="0" w:tplc="D5E07552">
      <w:numFmt w:val="bullet"/>
      <w:lvlText w:val="•"/>
      <w:lvlJc w:val="left"/>
      <w:pPr>
        <w:ind w:left="514" w:hanging="361"/>
      </w:pPr>
      <w:rPr>
        <w:rFonts w:ascii="Calibri" w:eastAsia="Calibri" w:hAnsi="Calibri" w:cs="Calibri" w:hint="default"/>
        <w:b w:val="0"/>
        <w:bCs w:val="0"/>
        <w:i w:val="0"/>
        <w:iCs w:val="0"/>
        <w:spacing w:val="0"/>
        <w:w w:val="100"/>
        <w:sz w:val="24"/>
        <w:szCs w:val="24"/>
        <w:lang w:val="en-US" w:eastAsia="en-US" w:bidi="ar-SA"/>
      </w:rPr>
    </w:lvl>
    <w:lvl w:ilvl="1" w:tplc="3C18E8CE">
      <w:numFmt w:val="bullet"/>
      <w:lvlText w:val=""/>
      <w:lvlJc w:val="left"/>
      <w:pPr>
        <w:ind w:left="874" w:hanging="360"/>
      </w:pPr>
      <w:rPr>
        <w:rFonts w:ascii="Symbol" w:eastAsia="Symbol" w:hAnsi="Symbol" w:cs="Symbol" w:hint="default"/>
        <w:b w:val="0"/>
        <w:bCs w:val="0"/>
        <w:i w:val="0"/>
        <w:iCs w:val="0"/>
        <w:spacing w:val="0"/>
        <w:w w:val="100"/>
        <w:sz w:val="24"/>
        <w:szCs w:val="24"/>
        <w:lang w:val="en-US" w:eastAsia="en-US" w:bidi="ar-SA"/>
      </w:rPr>
    </w:lvl>
    <w:lvl w:ilvl="2" w:tplc="E4682A5C">
      <w:numFmt w:val="bullet"/>
      <w:lvlText w:val="•"/>
      <w:lvlJc w:val="left"/>
      <w:pPr>
        <w:ind w:left="1979" w:hanging="360"/>
      </w:pPr>
      <w:rPr>
        <w:rFonts w:hint="default"/>
        <w:lang w:val="en-US" w:eastAsia="en-US" w:bidi="ar-SA"/>
      </w:rPr>
    </w:lvl>
    <w:lvl w:ilvl="3" w:tplc="8D686F72">
      <w:numFmt w:val="bullet"/>
      <w:lvlText w:val="•"/>
      <w:lvlJc w:val="left"/>
      <w:pPr>
        <w:ind w:left="3078" w:hanging="360"/>
      </w:pPr>
      <w:rPr>
        <w:rFonts w:hint="default"/>
        <w:lang w:val="en-US" w:eastAsia="en-US" w:bidi="ar-SA"/>
      </w:rPr>
    </w:lvl>
    <w:lvl w:ilvl="4" w:tplc="E17E40A8">
      <w:numFmt w:val="bullet"/>
      <w:lvlText w:val="•"/>
      <w:lvlJc w:val="left"/>
      <w:pPr>
        <w:ind w:left="4178" w:hanging="360"/>
      </w:pPr>
      <w:rPr>
        <w:rFonts w:hint="default"/>
        <w:lang w:val="en-US" w:eastAsia="en-US" w:bidi="ar-SA"/>
      </w:rPr>
    </w:lvl>
    <w:lvl w:ilvl="5" w:tplc="0186BD8A">
      <w:numFmt w:val="bullet"/>
      <w:lvlText w:val="•"/>
      <w:lvlJc w:val="left"/>
      <w:pPr>
        <w:ind w:left="5277" w:hanging="360"/>
      </w:pPr>
      <w:rPr>
        <w:rFonts w:hint="default"/>
        <w:lang w:val="en-US" w:eastAsia="en-US" w:bidi="ar-SA"/>
      </w:rPr>
    </w:lvl>
    <w:lvl w:ilvl="6" w:tplc="E54A0CAC">
      <w:numFmt w:val="bullet"/>
      <w:lvlText w:val="•"/>
      <w:lvlJc w:val="left"/>
      <w:pPr>
        <w:ind w:left="6376" w:hanging="360"/>
      </w:pPr>
      <w:rPr>
        <w:rFonts w:hint="default"/>
        <w:lang w:val="en-US" w:eastAsia="en-US" w:bidi="ar-SA"/>
      </w:rPr>
    </w:lvl>
    <w:lvl w:ilvl="7" w:tplc="A5A6580A">
      <w:numFmt w:val="bullet"/>
      <w:lvlText w:val="•"/>
      <w:lvlJc w:val="left"/>
      <w:pPr>
        <w:ind w:left="7476" w:hanging="360"/>
      </w:pPr>
      <w:rPr>
        <w:rFonts w:hint="default"/>
        <w:lang w:val="en-US" w:eastAsia="en-US" w:bidi="ar-SA"/>
      </w:rPr>
    </w:lvl>
    <w:lvl w:ilvl="8" w:tplc="ED7E81E0">
      <w:numFmt w:val="bullet"/>
      <w:lvlText w:val="•"/>
      <w:lvlJc w:val="left"/>
      <w:pPr>
        <w:ind w:left="8575" w:hanging="360"/>
      </w:pPr>
      <w:rPr>
        <w:rFonts w:hint="default"/>
        <w:lang w:val="en-US" w:eastAsia="en-US" w:bidi="ar-SA"/>
      </w:rPr>
    </w:lvl>
  </w:abstractNum>
  <w:abstractNum w:abstractNumId="5" w15:restartNumberingAfterBreak="0">
    <w:nsid w:val="766721B2"/>
    <w:multiLevelType w:val="hybridMultilevel"/>
    <w:tmpl w:val="9E689FFA"/>
    <w:lvl w:ilvl="0" w:tplc="B044A874">
      <w:numFmt w:val="bullet"/>
      <w:lvlText w:val="•"/>
      <w:lvlJc w:val="left"/>
      <w:pPr>
        <w:ind w:left="874" w:hanging="721"/>
      </w:pPr>
      <w:rPr>
        <w:rFonts w:ascii="Comic Sans MS" w:eastAsia="Comic Sans MS" w:hAnsi="Comic Sans MS" w:cs="Comic Sans MS" w:hint="default"/>
        <w:b w:val="0"/>
        <w:bCs w:val="0"/>
        <w:i w:val="0"/>
        <w:iCs w:val="0"/>
        <w:spacing w:val="0"/>
        <w:w w:val="100"/>
        <w:sz w:val="24"/>
        <w:szCs w:val="24"/>
        <w:lang w:val="en-US" w:eastAsia="en-US" w:bidi="ar-SA"/>
      </w:rPr>
    </w:lvl>
    <w:lvl w:ilvl="1" w:tplc="FE7ED038">
      <w:numFmt w:val="bullet"/>
      <w:lvlText w:val="•"/>
      <w:lvlJc w:val="left"/>
      <w:pPr>
        <w:ind w:left="1869" w:hanging="721"/>
      </w:pPr>
      <w:rPr>
        <w:rFonts w:hint="default"/>
        <w:lang w:val="en-US" w:eastAsia="en-US" w:bidi="ar-SA"/>
      </w:rPr>
    </w:lvl>
    <w:lvl w:ilvl="2" w:tplc="815E7ED4">
      <w:numFmt w:val="bullet"/>
      <w:lvlText w:val="•"/>
      <w:lvlJc w:val="left"/>
      <w:pPr>
        <w:ind w:left="2858" w:hanging="721"/>
      </w:pPr>
      <w:rPr>
        <w:rFonts w:hint="default"/>
        <w:lang w:val="en-US" w:eastAsia="en-US" w:bidi="ar-SA"/>
      </w:rPr>
    </w:lvl>
    <w:lvl w:ilvl="3" w:tplc="22126950">
      <w:numFmt w:val="bullet"/>
      <w:lvlText w:val="•"/>
      <w:lvlJc w:val="left"/>
      <w:pPr>
        <w:ind w:left="3848" w:hanging="721"/>
      </w:pPr>
      <w:rPr>
        <w:rFonts w:hint="default"/>
        <w:lang w:val="en-US" w:eastAsia="en-US" w:bidi="ar-SA"/>
      </w:rPr>
    </w:lvl>
    <w:lvl w:ilvl="4" w:tplc="9C84E562">
      <w:numFmt w:val="bullet"/>
      <w:lvlText w:val="•"/>
      <w:lvlJc w:val="left"/>
      <w:pPr>
        <w:ind w:left="4837" w:hanging="721"/>
      </w:pPr>
      <w:rPr>
        <w:rFonts w:hint="default"/>
        <w:lang w:val="en-US" w:eastAsia="en-US" w:bidi="ar-SA"/>
      </w:rPr>
    </w:lvl>
    <w:lvl w:ilvl="5" w:tplc="66E259E0">
      <w:numFmt w:val="bullet"/>
      <w:lvlText w:val="•"/>
      <w:lvlJc w:val="left"/>
      <w:pPr>
        <w:ind w:left="5827" w:hanging="721"/>
      </w:pPr>
      <w:rPr>
        <w:rFonts w:hint="default"/>
        <w:lang w:val="en-US" w:eastAsia="en-US" w:bidi="ar-SA"/>
      </w:rPr>
    </w:lvl>
    <w:lvl w:ilvl="6" w:tplc="53C63CE8">
      <w:numFmt w:val="bullet"/>
      <w:lvlText w:val="•"/>
      <w:lvlJc w:val="left"/>
      <w:pPr>
        <w:ind w:left="6816" w:hanging="721"/>
      </w:pPr>
      <w:rPr>
        <w:rFonts w:hint="default"/>
        <w:lang w:val="en-US" w:eastAsia="en-US" w:bidi="ar-SA"/>
      </w:rPr>
    </w:lvl>
    <w:lvl w:ilvl="7" w:tplc="24703090">
      <w:numFmt w:val="bullet"/>
      <w:lvlText w:val="•"/>
      <w:lvlJc w:val="left"/>
      <w:pPr>
        <w:ind w:left="7806" w:hanging="721"/>
      </w:pPr>
      <w:rPr>
        <w:rFonts w:hint="default"/>
        <w:lang w:val="en-US" w:eastAsia="en-US" w:bidi="ar-SA"/>
      </w:rPr>
    </w:lvl>
    <w:lvl w:ilvl="8" w:tplc="78967DFE">
      <w:numFmt w:val="bullet"/>
      <w:lvlText w:val="•"/>
      <w:lvlJc w:val="left"/>
      <w:pPr>
        <w:ind w:left="8795" w:hanging="721"/>
      </w:pPr>
      <w:rPr>
        <w:rFonts w:hint="default"/>
        <w:lang w:val="en-US" w:eastAsia="en-US" w:bidi="ar-SA"/>
      </w:rPr>
    </w:lvl>
  </w:abstractNum>
  <w:abstractNum w:abstractNumId="6" w15:restartNumberingAfterBreak="0">
    <w:nsid w:val="76FB3DA0"/>
    <w:multiLevelType w:val="hybridMultilevel"/>
    <w:tmpl w:val="A404D93C"/>
    <w:lvl w:ilvl="0" w:tplc="6F7E9230">
      <w:numFmt w:val="bullet"/>
      <w:lvlText w:val=""/>
      <w:lvlJc w:val="left"/>
      <w:pPr>
        <w:ind w:left="646" w:hanging="493"/>
      </w:pPr>
      <w:rPr>
        <w:rFonts w:ascii="Symbol" w:eastAsia="Symbol" w:hAnsi="Symbol" w:cs="Symbol" w:hint="default"/>
        <w:b w:val="0"/>
        <w:bCs w:val="0"/>
        <w:i w:val="0"/>
        <w:iCs w:val="0"/>
        <w:spacing w:val="0"/>
        <w:w w:val="100"/>
        <w:sz w:val="24"/>
        <w:szCs w:val="24"/>
        <w:lang w:val="en-US" w:eastAsia="en-US" w:bidi="ar-SA"/>
      </w:rPr>
    </w:lvl>
    <w:lvl w:ilvl="1" w:tplc="BB0C516A">
      <w:numFmt w:val="bullet"/>
      <w:lvlText w:val="•"/>
      <w:lvlJc w:val="left"/>
      <w:pPr>
        <w:ind w:left="1653" w:hanging="493"/>
      </w:pPr>
      <w:rPr>
        <w:rFonts w:hint="default"/>
        <w:lang w:val="en-US" w:eastAsia="en-US" w:bidi="ar-SA"/>
      </w:rPr>
    </w:lvl>
    <w:lvl w:ilvl="2" w:tplc="BA7EF67C">
      <w:numFmt w:val="bullet"/>
      <w:lvlText w:val="•"/>
      <w:lvlJc w:val="left"/>
      <w:pPr>
        <w:ind w:left="2666" w:hanging="493"/>
      </w:pPr>
      <w:rPr>
        <w:rFonts w:hint="default"/>
        <w:lang w:val="en-US" w:eastAsia="en-US" w:bidi="ar-SA"/>
      </w:rPr>
    </w:lvl>
    <w:lvl w:ilvl="3" w:tplc="9C62D78C">
      <w:numFmt w:val="bullet"/>
      <w:lvlText w:val="•"/>
      <w:lvlJc w:val="left"/>
      <w:pPr>
        <w:ind w:left="3680" w:hanging="493"/>
      </w:pPr>
      <w:rPr>
        <w:rFonts w:hint="default"/>
        <w:lang w:val="en-US" w:eastAsia="en-US" w:bidi="ar-SA"/>
      </w:rPr>
    </w:lvl>
    <w:lvl w:ilvl="4" w:tplc="AACC0386">
      <w:numFmt w:val="bullet"/>
      <w:lvlText w:val="•"/>
      <w:lvlJc w:val="left"/>
      <w:pPr>
        <w:ind w:left="4693" w:hanging="493"/>
      </w:pPr>
      <w:rPr>
        <w:rFonts w:hint="default"/>
        <w:lang w:val="en-US" w:eastAsia="en-US" w:bidi="ar-SA"/>
      </w:rPr>
    </w:lvl>
    <w:lvl w:ilvl="5" w:tplc="6D76D1F4">
      <w:numFmt w:val="bullet"/>
      <w:lvlText w:val="•"/>
      <w:lvlJc w:val="left"/>
      <w:pPr>
        <w:ind w:left="5707" w:hanging="493"/>
      </w:pPr>
      <w:rPr>
        <w:rFonts w:hint="default"/>
        <w:lang w:val="en-US" w:eastAsia="en-US" w:bidi="ar-SA"/>
      </w:rPr>
    </w:lvl>
    <w:lvl w:ilvl="6" w:tplc="FF586CFA">
      <w:numFmt w:val="bullet"/>
      <w:lvlText w:val="•"/>
      <w:lvlJc w:val="left"/>
      <w:pPr>
        <w:ind w:left="6720" w:hanging="493"/>
      </w:pPr>
      <w:rPr>
        <w:rFonts w:hint="default"/>
        <w:lang w:val="en-US" w:eastAsia="en-US" w:bidi="ar-SA"/>
      </w:rPr>
    </w:lvl>
    <w:lvl w:ilvl="7" w:tplc="2EA26436">
      <w:numFmt w:val="bullet"/>
      <w:lvlText w:val="•"/>
      <w:lvlJc w:val="left"/>
      <w:pPr>
        <w:ind w:left="7734" w:hanging="493"/>
      </w:pPr>
      <w:rPr>
        <w:rFonts w:hint="default"/>
        <w:lang w:val="en-US" w:eastAsia="en-US" w:bidi="ar-SA"/>
      </w:rPr>
    </w:lvl>
    <w:lvl w:ilvl="8" w:tplc="EA7A02E2">
      <w:numFmt w:val="bullet"/>
      <w:lvlText w:val="•"/>
      <w:lvlJc w:val="left"/>
      <w:pPr>
        <w:ind w:left="8747" w:hanging="493"/>
      </w:pPr>
      <w:rPr>
        <w:rFonts w:hint="default"/>
        <w:lang w:val="en-US" w:eastAsia="en-US" w:bidi="ar-SA"/>
      </w:rPr>
    </w:lvl>
  </w:abstractNum>
  <w:num w:numId="1">
    <w:abstractNumId w:val="4"/>
  </w:num>
  <w:num w:numId="2">
    <w:abstractNumId w:val="5"/>
  </w:num>
  <w:num w:numId="3">
    <w:abstractNumId w:val="6"/>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555FD"/>
    <w:rsid w:val="000555FD"/>
    <w:rsid w:val="000838F7"/>
    <w:rsid w:val="00272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1E84E"/>
  <w15:docId w15:val="{C5C11AFD-332B-4EF4-A417-8442946A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eastAsia="Comic Sans MS" w:hAnsi="Comic Sans MS" w:cs="Comic Sans MS"/>
    </w:rPr>
  </w:style>
  <w:style w:type="paragraph" w:styleId="Heading1">
    <w:name w:val="heading 1"/>
    <w:basedOn w:val="Normal"/>
    <w:uiPriority w:val="9"/>
    <w:qFormat/>
    <w:pPr>
      <w:ind w:left="153"/>
      <w:outlineLvl w:val="0"/>
    </w:pPr>
    <w:rPr>
      <w:sz w:val="32"/>
      <w:szCs w:val="32"/>
    </w:rPr>
  </w:style>
  <w:style w:type="paragraph" w:styleId="Heading2">
    <w:name w:val="heading 2"/>
    <w:basedOn w:val="Normal"/>
    <w:uiPriority w:val="9"/>
    <w:unhideWhenUsed/>
    <w:qFormat/>
    <w:pPr>
      <w:spacing w:line="390" w:lineRule="exact"/>
      <w:ind w:left="153"/>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 w:line="780" w:lineRule="exact"/>
      <w:ind w:right="2"/>
      <w:jc w:val="center"/>
    </w:pPr>
    <w:rPr>
      <w:sz w:val="56"/>
      <w:szCs w:val="56"/>
    </w:rPr>
  </w:style>
  <w:style w:type="paragraph" w:styleId="ListParagraph">
    <w:name w:val="List Paragraph"/>
    <w:basedOn w:val="Normal"/>
    <w:uiPriority w:val="1"/>
    <w:qFormat/>
    <w:pPr>
      <w:ind w:left="514" w:hanging="361"/>
    </w:pPr>
  </w:style>
  <w:style w:type="paragraph" w:customStyle="1" w:styleId="TableParagraph">
    <w:name w:val="Table Paragraph"/>
    <w:basedOn w:val="Normal"/>
    <w:uiPriority w:val="1"/>
    <w:qFormat/>
    <w:pPr>
      <w:ind w:left="107"/>
    </w:pPr>
    <w:rPr>
      <w:rFonts w:ascii="Calibri" w:eastAsia="Calibri" w:hAnsi="Calibri" w:cs="Calibri"/>
    </w:rPr>
  </w:style>
  <w:style w:type="character" w:styleId="Hyperlink">
    <w:name w:val="Hyperlink"/>
    <w:basedOn w:val="DefaultParagraphFont"/>
    <w:uiPriority w:val="99"/>
    <w:unhideWhenUsed/>
    <w:rsid w:val="002726E5"/>
    <w:rPr>
      <w:color w:val="0000FF" w:themeColor="hyperlink"/>
      <w:u w:val="single"/>
    </w:rPr>
  </w:style>
  <w:style w:type="character" w:styleId="UnresolvedMention">
    <w:name w:val="Unresolved Mention"/>
    <w:basedOn w:val="DefaultParagraphFont"/>
    <w:uiPriority w:val="99"/>
    <w:semiHidden/>
    <w:unhideWhenUsed/>
    <w:rsid w:val="0027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igan.gov.uk/Resident/Education/Special-Educational-Needs-and-Disability/Local-Offer/index.aspx"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gan.gov.uk/Docs/PDF/Resident/Education/Special-Educational-Needs/Professionals/HEfA-Document.pdf"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www.wigan.gov.uk/Docs/PDF/Resident/Education/Special-Educational-Needs/Professionals/HEfA-Document.pdf"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7BE10FEF69BD4CB356435A6D0B6D02" ma:contentTypeVersion="18" ma:contentTypeDescription="Create a new document." ma:contentTypeScope="" ma:versionID="ac85e11a3364d77256895dca7373ec32">
  <xsd:schema xmlns:xsd="http://www.w3.org/2001/XMLSchema" xmlns:xs="http://www.w3.org/2001/XMLSchema" xmlns:p="http://schemas.microsoft.com/office/2006/metadata/properties" xmlns:ns2="55768ba8-6562-487c-b43a-4d5dbd3d868c" xmlns:ns3="bfbd2f8d-ef49-4894-ac63-88a3d6f64b6c" targetNamespace="http://schemas.microsoft.com/office/2006/metadata/properties" ma:root="true" ma:fieldsID="26ba4ed2164c2df3e022514d0a54e278" ns2:_="" ns3:_="">
    <xsd:import namespace="55768ba8-6562-487c-b43a-4d5dbd3d868c"/>
    <xsd:import namespace="bfbd2f8d-ef49-4894-ac63-88a3d6f64b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68ba8-6562-487c-b43a-4d5dbd3d8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d2f8d-ef49-4894-ac63-88a3d6f64b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3f3067-9a3b-4218-94cf-35383f1c806f}" ma:internalName="TaxCatchAll" ma:showField="CatchAllData" ma:web="bfbd2f8d-ef49-4894-ac63-88a3d6f64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bd2f8d-ef49-4894-ac63-88a3d6f64b6c" xsi:nil="true"/>
    <lcf76f155ced4ddcb4097134ff3c332f xmlns="55768ba8-6562-487c-b43a-4d5dbd3d86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E5C334-ECB6-434F-972F-1E52C9A17576}"/>
</file>

<file path=customXml/itemProps2.xml><?xml version="1.0" encoding="utf-8"?>
<ds:datastoreItem xmlns:ds="http://schemas.openxmlformats.org/officeDocument/2006/customXml" ds:itemID="{405A1F66-3BE6-4B63-B123-6A348900B15A}"/>
</file>

<file path=customXml/itemProps3.xml><?xml version="1.0" encoding="utf-8"?>
<ds:datastoreItem xmlns:ds="http://schemas.openxmlformats.org/officeDocument/2006/customXml" ds:itemID="{9F4EDAF3-792D-46EF-8F5B-2D9D10EAE859}"/>
</file>

<file path=docProps/app.xml><?xml version="1.0" encoding="utf-8"?>
<Properties xmlns="http://schemas.openxmlformats.org/officeDocument/2006/extended-properties" xmlns:vt="http://schemas.openxmlformats.org/officeDocument/2006/docPropsVTypes">
  <Template>Normal</Template>
  <TotalTime>4</TotalTime>
  <Pages>17</Pages>
  <Words>4318</Words>
  <Characters>24619</Characters>
  <Application>Microsoft Office Word</Application>
  <DocSecurity>0</DocSecurity>
  <Lines>205</Lines>
  <Paragraphs>57</Paragraphs>
  <ScaleCrop>false</ScaleCrop>
  <Company>Liverpool Diocesan Schools Trust</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O'Grady</dc:creator>
  <cp:lastModifiedBy>Clare Cash</cp:lastModifiedBy>
  <cp:revision>2</cp:revision>
  <dcterms:created xsi:type="dcterms:W3CDTF">2026-07-06T14:05:00Z</dcterms:created>
  <dcterms:modified xsi:type="dcterms:W3CDTF">2026-07-06T14:10:00Z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Creator">
    <vt:lpwstr>Microsoft® Word for Microsoft 365</vt:lpwstr>
  </property>
  <property fmtid="{D5CDD505-2E9C-101B-9397-08002B2CF9AE}" pid="4" name="LastSaved">
    <vt:filetime>2026-07-06T00:00:00Z</vt:filetime>
  </property>
  <property fmtid="{D5CDD505-2E9C-101B-9397-08002B2CF9AE}" pid="5" name="Producer">
    <vt:lpwstr>Microsoft® Word for Microsoft 365</vt:lpwstr>
  </property>
  <property fmtid="{D5CDD505-2E9C-101B-9397-08002B2CF9AE}" pid="6" name="ContentTypeId">
    <vt:lpwstr>0x010100AD7BE10FEF69BD4CB356435A6D0B6D02</vt:lpwstr>
  </property>
</Properties>
</file>