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509F28" w14:textId="6877AF5F" w:rsidR="007A3365" w:rsidRDefault="00934691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579FC90" wp14:editId="6E7D6822">
                <wp:simplePos x="0" y="0"/>
                <wp:positionH relativeFrom="column">
                  <wp:posOffset>3057525</wp:posOffset>
                </wp:positionH>
                <wp:positionV relativeFrom="paragraph">
                  <wp:posOffset>-285750</wp:posOffset>
                </wp:positionV>
                <wp:extent cx="3067050" cy="2162175"/>
                <wp:effectExtent l="0" t="0" r="19050" b="28575"/>
                <wp:wrapNone/>
                <wp:docPr id="18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7050" cy="2162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2F6AA7" w14:textId="77777777" w:rsidR="001B1883" w:rsidRPr="006E0B15" w:rsidRDefault="001B1883" w:rsidP="007A336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E0B1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Teacher’s Welcome</w:t>
                            </w:r>
                          </w:p>
                          <w:p w14:paraId="3C2147F1" w14:textId="044E6DA9" w:rsidR="001B1883" w:rsidRDefault="001B1883" w:rsidP="00B514A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AD30E7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Welc</w:t>
                            </w:r>
                            <w:r w:rsidR="00F971A4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ome to the Spring term</w:t>
                            </w:r>
                            <w:r w:rsidRPr="00AD30E7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!  Please find details of the curriculum coverage for the term. Homework will be given out on Friday and is due in by </w:t>
                            </w:r>
                            <w:r w:rsidR="00934691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Wednesday</w:t>
                            </w:r>
                            <w:r w:rsidRPr="00AD30E7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. Reading books will be changed eve</w:t>
                            </w:r>
                            <w:r w:rsidR="00934691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ry fortnight</w:t>
                            </w:r>
                            <w:r w:rsidRPr="00AD30E7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. Children are expected to read at home to an adult and this </w:t>
                            </w:r>
                            <w:r w:rsidR="00C1063C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should </w:t>
                            </w:r>
                            <w:r w:rsidRPr="00AD30E7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be recorded in the homework diary. Weekly spellings/multiplication tables will be given out each </w:t>
                            </w:r>
                            <w:r w:rsidR="00F120C6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Friday</w:t>
                            </w:r>
                            <w:r w:rsidRPr="00AD30E7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and tested the following </w:t>
                            </w:r>
                            <w:r w:rsidR="00F120C6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Friday </w:t>
                            </w:r>
                            <w:r w:rsidRPr="00AD30E7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Thank you for you</w:t>
                            </w: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r continued support</w:t>
                            </w:r>
                            <w:r w:rsidR="00F120C6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.</w:t>
                            </w:r>
                            <w:r w:rsidR="00F120C6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br/>
                              <w:t>PE is Wednesdays and Thursday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79FC90" id="Rectangle 35" o:spid="_x0000_s1026" style="position:absolute;margin-left:240.75pt;margin-top:-22.5pt;width:241.5pt;height:170.2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1CWKgIAAEoEAAAOAAAAZHJzL2Uyb0RvYy54bWysVNuO0zAQfUfiHyy/01y2l92o6WrVpQhp&#10;gRULH+A4TmLh2GbsNilfz9jpli7whMiD5cmMT86cM876duwVOQhw0uiSZrOUEqG5qaVuS/r1y+7N&#10;NSXOM10zZbQo6VE4ert5/Wo92ELkpjOqFkAQRLtisCXtvLdFkjjeiZ65mbFCY7Ix0DOPIbRJDWxA&#10;9F4leZouk8FAbcFw4Ry+vZ+SdBPxm0Zw/6lpnPBElRS5+bhCXKuwJps1K1pgtpP8RIP9A4ueSY0f&#10;PUPdM8/IHuQfUL3kYJxp/IybPjFNI7mIPWA3WfpbN08dsyL2guI4e5bJ/T9Y/vHwCETW6B06pVmP&#10;Hn1G1ZhulSBXiyDQYF2BdU/2EUKLzj4Y/s0RbbYdlok7ADN0gtVIKwv1yYsDIXB4lFTDB1MjPNt7&#10;E7UaG+gDIKpAxmjJ8WyJGD3h+PIqXa7SBTrHMZdnyzxbRU4JK56PW3D+nTA9CZuSArKP8Ozw4Hyg&#10;w4rnkkjfKFnvpFIxgLbaKiAHhvOxi0/sALu8LFOaDCW9WeSLiPwi5y4h0vj8DaKXHgddyb6k1+ci&#10;VgTd3uo6jqFnUk17pKz0Scig3eSBH6vxZEdl6iNKCmYaaLyAuOkM/KBkwGEuqfu+ZyAoUe812nKT&#10;zedh+mMwX6xyDOAyU11mmOYIVVJPybTd+unG7C3ItsMvZVEGbe7QykZGkYPNE6sTbxzYqP3pcoUb&#10;cRnHql+/gM1PAAAA//8DAFBLAwQUAAYACAAAACEAff2nzOAAAAALAQAADwAAAGRycy9kb3ducmV2&#10;LnhtbEyPwU6DQBCG7ya+w2ZMvLVLEZpCWRqjqYnHll68DTAFlN0l7NKiT+94qseZ+fLP92e7Wffi&#10;QqPrrFGwWgYgyFS27kyj4FTsFxsQzqOpsbeGFHyTg11+f5dhWturOdDl6BvBIcalqKD1fkildFVL&#10;Gt3SDmT4drajRs/j2Mh6xCuH616GQbCWGjvDH1oc6KWl6us4aQVlF57w51C8BTrZP/n3uficPl6V&#10;enyYn7cgPM3+BsOfPqtDzk6lnUztRK8g2qxiRhUsophLMZGsI96UCsIkjkHmmfzfIf8FAAD//wMA&#10;UEsBAi0AFAAGAAgAAAAhALaDOJL+AAAA4QEAABMAAAAAAAAAAAAAAAAAAAAAAFtDb250ZW50X1R5&#10;cGVzXS54bWxQSwECLQAUAAYACAAAACEAOP0h/9YAAACUAQAACwAAAAAAAAAAAAAAAAAvAQAAX3Jl&#10;bHMvLnJlbHNQSwECLQAUAAYACAAAACEAv6tQlioCAABKBAAADgAAAAAAAAAAAAAAAAAuAgAAZHJz&#10;L2Uyb0RvYy54bWxQSwECLQAUAAYACAAAACEAff2nzOAAAAALAQAADwAAAAAAAAAAAAAAAACEBAAA&#10;ZHJzL2Rvd25yZXYueG1sUEsFBgAAAAAEAAQA8wAAAJEFAAAAAA==&#10;">
                <v:textbox>
                  <w:txbxContent>
                    <w:p w14:paraId="312F6AA7" w14:textId="77777777" w:rsidR="001B1883" w:rsidRPr="006E0B15" w:rsidRDefault="001B1883" w:rsidP="007A336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6E0B15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Teacher’s Welcome</w:t>
                      </w:r>
                    </w:p>
                    <w:p w14:paraId="3C2147F1" w14:textId="044E6DA9" w:rsidR="001B1883" w:rsidRDefault="001B1883" w:rsidP="00B514A2">
                      <w:pPr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AD30E7">
                        <w:rPr>
                          <w:rFonts w:ascii="Comic Sans MS" w:hAnsi="Comic Sans MS"/>
                          <w:sz w:val="19"/>
                          <w:szCs w:val="19"/>
                        </w:rPr>
                        <w:t>Welc</w:t>
                      </w:r>
                      <w:r w:rsidR="00F971A4">
                        <w:rPr>
                          <w:rFonts w:ascii="Comic Sans MS" w:hAnsi="Comic Sans MS"/>
                          <w:sz w:val="19"/>
                          <w:szCs w:val="19"/>
                        </w:rPr>
                        <w:t>ome to the Spring term</w:t>
                      </w:r>
                      <w:r w:rsidRPr="00AD30E7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!  Please find details of the curriculum coverage for the term. Homework will be given out on Friday and is due in by </w:t>
                      </w:r>
                      <w:r w:rsidR="00934691">
                        <w:rPr>
                          <w:rFonts w:ascii="Comic Sans MS" w:hAnsi="Comic Sans MS"/>
                          <w:sz w:val="19"/>
                          <w:szCs w:val="19"/>
                        </w:rPr>
                        <w:t>Wednesday</w:t>
                      </w:r>
                      <w:r w:rsidRPr="00AD30E7">
                        <w:rPr>
                          <w:rFonts w:ascii="Comic Sans MS" w:hAnsi="Comic Sans MS"/>
                          <w:sz w:val="19"/>
                          <w:szCs w:val="19"/>
                        </w:rPr>
                        <w:t>. Reading books will be changed eve</w:t>
                      </w:r>
                      <w:r w:rsidR="00934691">
                        <w:rPr>
                          <w:rFonts w:ascii="Comic Sans MS" w:hAnsi="Comic Sans MS"/>
                          <w:sz w:val="19"/>
                          <w:szCs w:val="19"/>
                        </w:rPr>
                        <w:t>ry fortnight</w:t>
                      </w:r>
                      <w:r w:rsidRPr="00AD30E7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. Children are expected to read at home to an adult and this </w:t>
                      </w:r>
                      <w:r w:rsidR="00C1063C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should </w:t>
                      </w:r>
                      <w:r w:rsidRPr="00AD30E7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be recorded in the homework diary. Weekly spellings/multiplication tables will be given out each </w:t>
                      </w:r>
                      <w:r w:rsidR="00F120C6">
                        <w:rPr>
                          <w:rFonts w:ascii="Comic Sans MS" w:hAnsi="Comic Sans MS"/>
                          <w:sz w:val="19"/>
                          <w:szCs w:val="19"/>
                        </w:rPr>
                        <w:t>Friday</w:t>
                      </w:r>
                      <w:r w:rsidRPr="00AD30E7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and tested the following </w:t>
                      </w:r>
                      <w:r w:rsidR="00F120C6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Friday </w:t>
                      </w:r>
                      <w:r w:rsidRPr="00AD30E7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Thank you for you</w:t>
                      </w: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r continued support</w:t>
                      </w:r>
                      <w:r w:rsidR="00F120C6">
                        <w:rPr>
                          <w:rFonts w:ascii="Comic Sans MS" w:hAnsi="Comic Sans MS"/>
                          <w:sz w:val="19"/>
                          <w:szCs w:val="19"/>
                        </w:rPr>
                        <w:t>.</w:t>
                      </w:r>
                      <w:r w:rsidR="00F120C6">
                        <w:rPr>
                          <w:rFonts w:ascii="Comic Sans MS" w:hAnsi="Comic Sans MS"/>
                          <w:sz w:val="19"/>
                          <w:szCs w:val="19"/>
                        </w:rPr>
                        <w:br/>
                        <w:t>PE is Wednesdays and Thursday</w:t>
                      </w:r>
                    </w:p>
                  </w:txbxContent>
                </v:textbox>
              </v:rect>
            </w:pict>
          </mc:Fallback>
        </mc:AlternateContent>
      </w:r>
      <w:r w:rsidR="00E87E93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CDE9716" wp14:editId="62571B0E">
                <wp:simplePos x="0" y="0"/>
                <wp:positionH relativeFrom="column">
                  <wp:posOffset>3220720</wp:posOffset>
                </wp:positionH>
                <wp:positionV relativeFrom="paragraph">
                  <wp:posOffset>5612765</wp:posOffset>
                </wp:positionV>
                <wp:extent cx="2435860" cy="1284605"/>
                <wp:effectExtent l="10795" t="12065" r="10795" b="8255"/>
                <wp:wrapNone/>
                <wp:docPr id="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35860" cy="1284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BF9156" w14:textId="77777777" w:rsidR="001B1883" w:rsidRPr="000F1EA1" w:rsidRDefault="001B1883" w:rsidP="00D2386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0F1EA1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  <w:t>PSHE &amp; SEAL</w:t>
                            </w:r>
                          </w:p>
                          <w:p w14:paraId="3F37570D" w14:textId="77777777" w:rsidR="001B1883" w:rsidRPr="000F1EA1" w:rsidRDefault="001B1883" w:rsidP="00D2386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</w:pPr>
                          </w:p>
                          <w:p w14:paraId="35B1C0C3" w14:textId="6D13B97E" w:rsidR="00F971A4" w:rsidRDefault="00F971A4" w:rsidP="007204F5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Sharing and friendships</w:t>
                            </w:r>
                            <w:r w:rsidR="00DA67F7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28C012C8" w14:textId="682C0835" w:rsidR="00DA67F7" w:rsidRDefault="00DA67F7" w:rsidP="007204F5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Making healthy choices.</w:t>
                            </w:r>
                          </w:p>
                          <w:p w14:paraId="02BA2283" w14:textId="18DD44F4" w:rsidR="001B1883" w:rsidRPr="000F1EA1" w:rsidRDefault="00742707" w:rsidP="007204F5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DA67F7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Puberty package (girls only to begin with – boys to follow.)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DE9716" id="Rectangle 14" o:spid="_x0000_s1027" style="position:absolute;margin-left:253.6pt;margin-top:441.95pt;width:191.8pt;height:101.1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yiBKwIAAFAEAAAOAAAAZHJzL2Uyb0RvYy54bWysVFFv0zAQfkfiP1h+p2lCUrqo6TR1FCEN&#10;mBj8ANdxEgvHNme3Sfn1Oztd1wFPiDxYPt/583ff3WV1PfaKHAQ4aXRF09mcEqG5qaVuK/r92/bN&#10;khLnma6ZMlpU9CgcvV6/frUabCky0xlVCyAIol052Ip23tsySRzvRM/czFih0dkY6JlHE9qkBjYg&#10;eq+SbD5fJIOB2oLhwjk8vZ2cdB3xm0Zw/6VpnPBEVRS5+bhCXHdhTdYrVrbAbCf5iQb7BxY9kxof&#10;PUPdMs/IHuQfUL3kYJxp/IybPjFNI7mIOWA26fy3bB46ZkXMBcVx9iyT+3+w/PPhHoisK1pQolmP&#10;JfqKojHdKkHSPOgzWFdi2IO9h5Chs3eG/3BEm02HYeIGwAydYDWySkN88uJCMBxeJbvhk6kRnu29&#10;iVKNDfQBEEUgY6zI8VwRMXrC8TDL3xbLBRaOoy/NlvliXsQ3WPl03YLzH4TpSdhUFJB9hGeHO+cD&#10;HVY+hUT6Rsl6K5WKBrS7jQJyYNge2/id0N1lmNJkqOhVkRUR+YXPXULM4/c3iF567HMl+4ouz0Gs&#10;DLq913XsQs+kmvZIWemTkEG7qQZ+3I2xUlHloOvO1EdUFszU1jiGuOkM/KJkwJauqPu5ZyAoUR81&#10;VucqzfMwA9HIi3cZGnDp2V16mOYIVVFPybTd+Glu9hZk2+FLaVRDmxusaCOj1s+sTvSxbWMJTiMW&#10;5uLSjlHPP4L1IwAAAP//AwBQSwMEFAAGAAgAAAAhAAj5a33gAAAADAEAAA8AAABkcnMvZG93bnJl&#10;di54bWxMj8FOwzAQRO9I/IO1SNyoTSqKE+JUCFQkjm164bZJTBKI11HstIGvZznBcbVPM2/y7eIG&#10;cbJT6D0ZuF0pEJZq3/TUGjiWuxsNIkSkBgdP1sCXDbAtLi9yzBp/pr09HWIrOIRChga6GMdMylB3&#10;1mFY+dES/9795DDyObWymfDM4W6QiVIb6bAnbuhwtE+drT8PszNQ9ckRv/fli3Lpbh1fl/Jjfns2&#10;5vpqeXwAEe0S/2D41Wd1KNip8jM1QQwG7tR9wqgBrdcpCCZ0qnhMxajSmwRkkcv/I4ofAAAA//8D&#10;AFBLAQItABQABgAIAAAAIQC2gziS/gAAAOEBAAATAAAAAAAAAAAAAAAAAAAAAABbQ29udGVudF9U&#10;eXBlc10ueG1sUEsBAi0AFAAGAAgAAAAhADj9If/WAAAAlAEAAAsAAAAAAAAAAAAAAAAALwEAAF9y&#10;ZWxzLy5yZWxzUEsBAi0AFAAGAAgAAAAhADmzKIErAgAAUAQAAA4AAAAAAAAAAAAAAAAALgIAAGRy&#10;cy9lMm9Eb2MueG1sUEsBAi0AFAAGAAgAAAAhAAj5a33gAAAADAEAAA8AAAAAAAAAAAAAAAAAhQQA&#10;AGRycy9kb3ducmV2LnhtbFBLBQYAAAAABAAEAPMAAACSBQAAAAA=&#10;">
                <v:textbox>
                  <w:txbxContent>
                    <w:p w14:paraId="3BBF9156" w14:textId="77777777" w:rsidR="001B1883" w:rsidRPr="000F1EA1" w:rsidRDefault="001B1883" w:rsidP="00D2386B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</w:pPr>
                      <w:r w:rsidRPr="000F1EA1"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  <w:t>PSHE &amp; SEAL</w:t>
                      </w:r>
                    </w:p>
                    <w:p w14:paraId="3F37570D" w14:textId="77777777" w:rsidR="001B1883" w:rsidRPr="000F1EA1" w:rsidRDefault="001B1883" w:rsidP="00D2386B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</w:pPr>
                    </w:p>
                    <w:p w14:paraId="35B1C0C3" w14:textId="6D13B97E" w:rsidR="00F971A4" w:rsidRDefault="00F971A4" w:rsidP="007204F5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Sharing and friendships</w:t>
                      </w:r>
                      <w:r w:rsidR="00DA67F7">
                        <w:rPr>
                          <w:rFonts w:ascii="Comic Sans MS" w:hAnsi="Comic Sans MS"/>
                          <w:sz w:val="19"/>
                          <w:szCs w:val="19"/>
                        </w:rPr>
                        <w:t>.</w:t>
                      </w:r>
                    </w:p>
                    <w:p w14:paraId="28C012C8" w14:textId="682C0835" w:rsidR="00DA67F7" w:rsidRDefault="00DA67F7" w:rsidP="007204F5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Making healthy choices.</w:t>
                      </w:r>
                    </w:p>
                    <w:p w14:paraId="02BA2283" w14:textId="18DD44F4" w:rsidR="001B1883" w:rsidRPr="000F1EA1" w:rsidRDefault="00742707" w:rsidP="007204F5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</w:t>
                      </w:r>
                      <w:r w:rsidR="00DA67F7">
                        <w:rPr>
                          <w:rFonts w:ascii="Comic Sans MS" w:hAnsi="Comic Sans MS"/>
                          <w:sz w:val="19"/>
                          <w:szCs w:val="19"/>
                        </w:rPr>
                        <w:t>Puberty package (girls only to begin with – boys to follow.)</w:t>
                      </w:r>
                    </w:p>
                  </w:txbxContent>
                </v:textbox>
              </v:rect>
            </w:pict>
          </mc:Fallback>
        </mc:AlternateContent>
      </w:r>
    </w:p>
    <w:p w14:paraId="30F6A5C9" w14:textId="0528A86E" w:rsidR="007A3365" w:rsidRDefault="00934691" w:rsidP="007A3365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4172549" wp14:editId="62C517E3">
                <wp:simplePos x="0" y="0"/>
                <wp:positionH relativeFrom="column">
                  <wp:posOffset>-191770</wp:posOffset>
                </wp:positionH>
                <wp:positionV relativeFrom="paragraph">
                  <wp:posOffset>314960</wp:posOffset>
                </wp:positionV>
                <wp:extent cx="3211195" cy="2428875"/>
                <wp:effectExtent l="0" t="0" r="27305" b="28575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11195" cy="2428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953E86" w14:textId="77777777" w:rsidR="001B1883" w:rsidRDefault="001B1883" w:rsidP="007E33A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0F1EA1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  <w:t>English</w:t>
                            </w:r>
                          </w:p>
                          <w:p w14:paraId="29FB1881" w14:textId="216AE832" w:rsidR="00B434A0" w:rsidRDefault="00B434A0" w:rsidP="00B434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The </w:t>
                            </w:r>
                            <w:r w:rsidR="0041271A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Saga of Erik the Viking</w:t>
                            </w:r>
                          </w:p>
                          <w:p w14:paraId="1D5A785E" w14:textId="506E3F25" w:rsidR="0041271A" w:rsidRDefault="0041271A" w:rsidP="00B434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The Lost Thing</w:t>
                            </w:r>
                          </w:p>
                          <w:p w14:paraId="30795A1D" w14:textId="5E2CAC4C" w:rsidR="0041271A" w:rsidRDefault="0041271A" w:rsidP="00B434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The Lost Happy Endings</w:t>
                            </w:r>
                          </w:p>
                          <w:p w14:paraId="72DAD6AB" w14:textId="206F04C0" w:rsidR="0041271A" w:rsidRDefault="0041271A" w:rsidP="00B434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The Sleeper and the Spindle</w:t>
                            </w:r>
                          </w:p>
                          <w:p w14:paraId="1A800F4B" w14:textId="1DD90755" w:rsidR="001B1883" w:rsidRPr="00D43667" w:rsidRDefault="001B1883" w:rsidP="00B434A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D43667">
                              <w:rPr>
                                <w:rFonts w:ascii="Comic Sans MS" w:hAnsi="Comic Sans MS"/>
                                <w:sz w:val="19"/>
                                <w:szCs w:val="19"/>
                                <w:u w:val="single"/>
                              </w:rPr>
                              <w:t>Skills covered</w:t>
                            </w:r>
                          </w:p>
                          <w:p w14:paraId="36024C6C" w14:textId="77777777" w:rsidR="00F120C6" w:rsidRDefault="00F120C6" w:rsidP="007E33A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19"/>
                                <w:szCs w:val="19"/>
                              </w:rPr>
                            </w:pPr>
                            <w:r w:rsidRPr="00F120C6">
                              <w:rPr>
                                <w:rFonts w:ascii="Comic Sans MS" w:hAnsi="Comic Sans MS"/>
                                <w:b/>
                                <w:i/>
                                <w:iCs/>
                                <w:sz w:val="19"/>
                                <w:szCs w:val="19"/>
                                <w:u w:val="single"/>
                              </w:rPr>
                              <w:t>Newspaper reports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iCs/>
                                <w:sz w:val="19"/>
                                <w:szCs w:val="19"/>
                                <w:u w:val="single"/>
                              </w:rPr>
                              <w:t xml:space="preserve">: </w:t>
                            </w:r>
                            <w:r w:rsidRPr="00F120C6"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19"/>
                                <w:szCs w:val="19"/>
                              </w:rPr>
                              <w:t>Features of reports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19"/>
                                <w:szCs w:val="19"/>
                              </w:rPr>
                              <w:t>, bias etc</w:t>
                            </w:r>
                          </w:p>
                          <w:p w14:paraId="33839157" w14:textId="77777777" w:rsidR="00F120C6" w:rsidRDefault="00F120C6" w:rsidP="007E33A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19"/>
                                <w:szCs w:val="19"/>
                              </w:rPr>
                              <w:t xml:space="preserve">Use of relative clauses to add details.  Use of emotive language to evoke a response from the reader. </w:t>
                            </w:r>
                          </w:p>
                          <w:p w14:paraId="66AB616A" w14:textId="4B7A0163" w:rsidR="001B1883" w:rsidRPr="00F120C6" w:rsidRDefault="00F120C6" w:rsidP="007E33A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19"/>
                                <w:szCs w:val="19"/>
                              </w:rPr>
                              <w:t xml:space="preserve">Narrative:  To write a setting.  Use adverbial phrases for how, when and where.  Use of semicolons instead of conjunctions.  </w:t>
                            </w:r>
                          </w:p>
                          <w:p w14:paraId="57C51931" w14:textId="77777777" w:rsidR="001B1883" w:rsidRDefault="001B1883" w:rsidP="007E33A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</w:pPr>
                          </w:p>
                          <w:p w14:paraId="1557B396" w14:textId="77777777" w:rsidR="001B1883" w:rsidRPr="000F1EA1" w:rsidRDefault="001B1883" w:rsidP="007E33A8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</w:pPr>
                          </w:p>
                          <w:p w14:paraId="7FDBD059" w14:textId="10E2E17D" w:rsidR="001B1883" w:rsidRPr="000F1EA1" w:rsidRDefault="001B1883">
                            <w:p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172549" id="Rectangle 5" o:spid="_x0000_s1028" style="position:absolute;margin-left:-15.1pt;margin-top:24.8pt;width:252.85pt;height:191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MRSKgIAAE8EAAAOAAAAZHJzL2Uyb0RvYy54bWysVNuO0zAQfUfiHyy/0zShZduo6WrVpQhp&#10;gRULH+A4TmLhG2O3afl6xk5busATIg+WJzM+OXPOOKvbg1ZkL8BLayqaT6aUCMNtI01X0a9ftq8W&#10;lPjATMOUNaKiR+Hp7frli9XgSlHY3qpGAEEQ48vBVbQPwZVZ5nkvNPMT64TBZGtBs4AhdFkDbEB0&#10;rbJiOn2TDRYaB5YL7/Ht/Zik64TftoKHT23rRSCqosgtpBXSWsc1W69Y2QFzveQnGuwfWGgmDX70&#10;AnXPAiM7kH9AacnBetuGCbc6s20ruUg9YDf59LdunnrmROoFxfHuIpP/f7D84/4RiGwqikYZptGi&#10;zygaM50SZB7lGZwvserJPUJs0LsHy795YuymxypxB2CHXrAGSeWxPnt2IAYej5J6+GAbRGe7YJNS&#10;hxZ0BEQNyCEZcrwYIg6BcHz5usjzfDmnhGOumBWLxU3ilLHyfNyBD++E1SRuKgpIPsGz/YMPkQ4r&#10;zyWJvlWy2UqlUgBdvVFA9gynY5ue1AF2eV2mDBkqupwX84T8LOevIabp+RuElgHHXEmNOl+KWBl1&#10;e2uaNISBSTXukbIyJyGjdqMH4VAfklHF2ZXaNkdUFuw41XgLcdNb+EHJgBNdUf99x0BQot4bdGeZ&#10;z2bxCqRgNr8pMIDrTH2dYYYjVEUDJeN2E8Zrs3Mgux6/lCc1jL1DR1uZtI5uj6xO9HFqkwWnGxav&#10;xXWcqn79B9Y/AQAA//8DAFBLAwQUAAYACAAAACEACfMLk+AAAAAKAQAADwAAAGRycy9kb3ducmV2&#10;LnhtbEyPwU7DMAyG70i8Q2QkbluydhusNJ0QaJM4bt2FW9qattA4VZNuhaefOcHNlj/9/v50O9lO&#10;nHHwrSMNi7kCgVS6qqVawynfzR5B+GCoMp0j1PCNHrbZ7U1qkspd6IDnY6gFh5BPjIYmhD6R0pcN&#10;WuPnrkfi24cbrAm8DrWsBnPhcNvJSKm1tKYl/tCYHl8aLL+Oo9VQtNHJ/BzyvbKbXRzepvxzfH/V&#10;+v5uen4CEXAKfzD86rM6ZOxUuJEqLzoNs1hFjGpYbtYgGFg+rFYgCh7iaAEyS+X/CtkVAAD//wMA&#10;UEsBAi0AFAAGAAgAAAAhALaDOJL+AAAA4QEAABMAAAAAAAAAAAAAAAAAAAAAAFtDb250ZW50X1R5&#10;cGVzXS54bWxQSwECLQAUAAYACAAAACEAOP0h/9YAAACUAQAACwAAAAAAAAAAAAAAAAAvAQAAX3Jl&#10;bHMvLnJlbHNQSwECLQAUAAYACAAAACEACpDEUioCAABPBAAADgAAAAAAAAAAAAAAAAAuAgAAZHJz&#10;L2Uyb0RvYy54bWxQSwECLQAUAAYACAAAACEACfMLk+AAAAAKAQAADwAAAAAAAAAAAAAAAACEBAAA&#10;ZHJzL2Rvd25yZXYueG1sUEsFBgAAAAAEAAQA8wAAAJEFAAAAAA==&#10;">
                <v:textbox>
                  <w:txbxContent>
                    <w:p w14:paraId="12953E86" w14:textId="77777777" w:rsidR="001B1883" w:rsidRDefault="001B1883" w:rsidP="007E33A8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</w:pPr>
                      <w:r w:rsidRPr="000F1EA1"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  <w:t>English</w:t>
                      </w:r>
                    </w:p>
                    <w:p w14:paraId="29FB1881" w14:textId="216AE832" w:rsidR="00B434A0" w:rsidRDefault="00B434A0" w:rsidP="00B434A0">
                      <w:pPr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The </w:t>
                      </w:r>
                      <w:r w:rsidR="0041271A">
                        <w:rPr>
                          <w:rFonts w:ascii="Comic Sans MS" w:hAnsi="Comic Sans MS"/>
                          <w:sz w:val="19"/>
                          <w:szCs w:val="19"/>
                        </w:rPr>
                        <w:t>Saga of Erik the Viking</w:t>
                      </w:r>
                    </w:p>
                    <w:p w14:paraId="1D5A785E" w14:textId="506E3F25" w:rsidR="0041271A" w:rsidRDefault="0041271A" w:rsidP="00B434A0">
                      <w:pPr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The Lost Thing</w:t>
                      </w:r>
                    </w:p>
                    <w:p w14:paraId="30795A1D" w14:textId="5E2CAC4C" w:rsidR="0041271A" w:rsidRDefault="0041271A" w:rsidP="00B434A0">
                      <w:pPr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The Lost Happy Endings</w:t>
                      </w:r>
                    </w:p>
                    <w:p w14:paraId="72DAD6AB" w14:textId="206F04C0" w:rsidR="0041271A" w:rsidRDefault="0041271A" w:rsidP="00B434A0">
                      <w:pPr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The Sleeper and the Spindle</w:t>
                      </w:r>
                    </w:p>
                    <w:p w14:paraId="1A800F4B" w14:textId="1DD90755" w:rsidR="001B1883" w:rsidRPr="00D43667" w:rsidRDefault="001B1883" w:rsidP="00B434A0">
                      <w:pPr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  <w:u w:val="single"/>
                        </w:rPr>
                      </w:pPr>
                      <w:r w:rsidRPr="00D43667">
                        <w:rPr>
                          <w:rFonts w:ascii="Comic Sans MS" w:hAnsi="Comic Sans MS"/>
                          <w:sz w:val="19"/>
                          <w:szCs w:val="19"/>
                          <w:u w:val="single"/>
                        </w:rPr>
                        <w:t>Skills covered</w:t>
                      </w:r>
                    </w:p>
                    <w:p w14:paraId="36024C6C" w14:textId="77777777" w:rsidR="00F120C6" w:rsidRDefault="00F120C6" w:rsidP="007E33A8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i/>
                          <w:iCs/>
                          <w:sz w:val="19"/>
                          <w:szCs w:val="19"/>
                        </w:rPr>
                      </w:pPr>
                      <w:r w:rsidRPr="00F120C6">
                        <w:rPr>
                          <w:rFonts w:ascii="Comic Sans MS" w:hAnsi="Comic Sans MS"/>
                          <w:b/>
                          <w:i/>
                          <w:iCs/>
                          <w:sz w:val="19"/>
                          <w:szCs w:val="19"/>
                          <w:u w:val="single"/>
                        </w:rPr>
                        <w:t>Newspaper reports</w:t>
                      </w:r>
                      <w:r>
                        <w:rPr>
                          <w:rFonts w:ascii="Comic Sans MS" w:hAnsi="Comic Sans MS"/>
                          <w:b/>
                          <w:i/>
                          <w:iCs/>
                          <w:sz w:val="19"/>
                          <w:szCs w:val="19"/>
                          <w:u w:val="single"/>
                        </w:rPr>
                        <w:t xml:space="preserve">: </w:t>
                      </w:r>
                      <w:r w:rsidRPr="00F120C6">
                        <w:rPr>
                          <w:rFonts w:ascii="Comic Sans MS" w:hAnsi="Comic Sans MS"/>
                          <w:bCs/>
                          <w:i/>
                          <w:iCs/>
                          <w:sz w:val="19"/>
                          <w:szCs w:val="19"/>
                        </w:rPr>
                        <w:t>Features of reports</w:t>
                      </w:r>
                      <w:r>
                        <w:rPr>
                          <w:rFonts w:ascii="Comic Sans MS" w:hAnsi="Comic Sans MS"/>
                          <w:bCs/>
                          <w:i/>
                          <w:iCs/>
                          <w:sz w:val="19"/>
                          <w:szCs w:val="19"/>
                        </w:rPr>
                        <w:t>, bias etc</w:t>
                      </w:r>
                    </w:p>
                    <w:p w14:paraId="33839157" w14:textId="77777777" w:rsidR="00F120C6" w:rsidRDefault="00F120C6" w:rsidP="007E33A8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i/>
                          <w:iCs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bCs/>
                          <w:i/>
                          <w:iCs/>
                          <w:sz w:val="19"/>
                          <w:szCs w:val="19"/>
                        </w:rPr>
                        <w:t xml:space="preserve">Use of relative clauses to add details.  Use of emotive language to evoke a response from the reader. </w:t>
                      </w:r>
                    </w:p>
                    <w:p w14:paraId="66AB616A" w14:textId="4B7A0163" w:rsidR="001B1883" w:rsidRPr="00F120C6" w:rsidRDefault="00F120C6" w:rsidP="007E33A8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i/>
                          <w:iCs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bCs/>
                          <w:i/>
                          <w:iCs/>
                          <w:sz w:val="19"/>
                          <w:szCs w:val="19"/>
                        </w:rPr>
                        <w:t xml:space="preserve">Narrative:  To write a setting.  Use adverbial phrases for how, when and where.  Use of semicolons instead of conjunctions.  </w:t>
                      </w:r>
                    </w:p>
                    <w:p w14:paraId="57C51931" w14:textId="77777777" w:rsidR="001B1883" w:rsidRDefault="001B1883" w:rsidP="007E33A8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</w:pPr>
                    </w:p>
                    <w:p w14:paraId="1557B396" w14:textId="77777777" w:rsidR="001B1883" w:rsidRPr="000F1EA1" w:rsidRDefault="001B1883" w:rsidP="007E33A8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</w:pPr>
                    </w:p>
                    <w:p w14:paraId="7FDBD059" w14:textId="10E2E17D" w:rsidR="001B1883" w:rsidRPr="000F1EA1" w:rsidRDefault="001B1883">
                      <w:p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142EB5C" w14:textId="4F6C4325" w:rsidR="002E42E8" w:rsidRPr="007A3365" w:rsidRDefault="00DA67F7" w:rsidP="007A3365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59846C" wp14:editId="397BA0CF">
                <wp:simplePos x="0" y="0"/>
                <wp:positionH relativeFrom="column">
                  <wp:posOffset>114300</wp:posOffset>
                </wp:positionH>
                <wp:positionV relativeFrom="paragraph">
                  <wp:posOffset>2601595</wp:posOffset>
                </wp:positionV>
                <wp:extent cx="2531110" cy="1257300"/>
                <wp:effectExtent l="0" t="0" r="21590" b="19050"/>
                <wp:wrapNone/>
                <wp:docPr id="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111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8A0C1B" w14:textId="7BEF9434" w:rsidR="001B1883" w:rsidRPr="00392BB6" w:rsidRDefault="001B1883" w:rsidP="000F1EA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392BB6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History</w:t>
                            </w:r>
                          </w:p>
                          <w:p w14:paraId="1F296967" w14:textId="48D88425" w:rsidR="00F971A4" w:rsidRDefault="00DA67F7" w:rsidP="00F971A4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Invasion and Settlement: </w:t>
                            </w:r>
                            <w:r w:rsidR="00F971A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The Vikings, including:</w:t>
                            </w:r>
                          </w:p>
                          <w:p w14:paraId="07CAE8BB" w14:textId="25DF5C20" w:rsidR="00F971A4" w:rsidRPr="00F971A4" w:rsidRDefault="007A18B1" w:rsidP="00F971A4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Lindisfarne</w:t>
                            </w:r>
                          </w:p>
                          <w:p w14:paraId="0E7DCF78" w14:textId="0758B5B1" w:rsidR="00392BB6" w:rsidRDefault="007A18B1" w:rsidP="001B188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Viking Homes</w:t>
                            </w:r>
                          </w:p>
                          <w:p w14:paraId="713EF335" w14:textId="21DF0427" w:rsidR="00DA67F7" w:rsidRDefault="00DA67F7" w:rsidP="001B188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Viking lifestyle.</w:t>
                            </w:r>
                          </w:p>
                          <w:p w14:paraId="2577DCA2" w14:textId="0281EB29" w:rsidR="007A18B1" w:rsidRPr="00392BB6" w:rsidRDefault="007A18B1" w:rsidP="001B1883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The invasion of York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59846C" id="Rectangle 12" o:spid="_x0000_s1029" style="position:absolute;margin-left:9pt;margin-top:204.85pt;width:199.3pt;height:9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Xt/LAIAAFAEAAAOAAAAZHJzL2Uyb0RvYy54bWysVNuO0zAQfUfiHyy/01zasrtR09WqSxHS&#10;AisWPsBxnMTCsc3YbVK+fsdOW7rAEyIPliczPjlzzjir27FXZC/ASaNLms1SSoTmppa6Lem3r9s3&#10;15Q4z3TNlNGipAfh6O369avVYAuRm86oWgBBEO2KwZa0894WSeJ4J3rmZsYKjcnGQM88htAmNbAB&#10;0XuV5Gn6NhkM1BYMF87h2/spSdcRv2kE95+bxglPVEmRm48rxLUKa7JesaIFZjvJjzTYP7DomdT4&#10;0TPUPfOM7ED+AdVLDsaZxs+46RPTNJKL2AN2k6W/dfPUMStiLyiOs2eZ3P+D5Z/2j0Bkjd5RolmP&#10;Fn1B0ZhulSBZHvQZrCuw7Mk+QujQ2QfDvzuizabDMnEHYIZOsBpZZaE+eXEgBA6Pkmr4aGqEZztv&#10;olRjA30ARBHIGB05nB0RoyccX+bLeZZlaBzHXJYvr+Zp9Cxhxem4BeffC9OTsCkpIPsIz/YPzgc6&#10;rDiVRPpGyXorlYoBtNVGAdkzHI9tfGIH2OVlmdJkKOnNMl9G5Bc5dwmRxudvEL30OOdK9iW9Phex&#10;Iuj2TtdxCj2TatojZaWPQgbtJg/8WI3RqfnJlcrUB1QWzDTWeA1x0xn4ScmAI11S92PHQFCiPmh0&#10;5yZbLMIdiMFieZVjAJeZ6jLDNEeoknpKpu3GT/dmZ0G2HX4pi2poc4eONjJqHdyeWB3p49hGC45X&#10;LNyLyzhW/foRrJ8BAAD//wMAUEsDBBQABgAIAAAAIQDEnpLW3wAAAAoBAAAPAAAAZHJzL2Rvd25y&#10;ZXYueG1sTI/BTsMwEETvSPyDtUjcqN1SJW2IUyFQkTi26YWbEy9JIF5HsdMGvp7lBMfRjGbe5LvZ&#10;9eKMY+g8aVguFAik2tuOGg2ncn+3ARGiIWt6T6jhCwPsiuur3GTWX+iA52NsBJdQyIyGNsYhkzLU&#10;LToTFn5AYu/dj85ElmMj7WguXO56uVIqkc50xAutGfCpxfrzODkNVbc6me9D+aLcdn8fX+fyY3p7&#10;1vr2Zn58ABFxjn9h+MVndCiYqfIT2SB61hu+EjWs1TYFwYH1MklAVBoSlaYgi1z+v1D8AAAA//8D&#10;AFBLAQItABQABgAIAAAAIQC2gziS/gAAAOEBAAATAAAAAAAAAAAAAAAAAAAAAABbQ29udGVudF9U&#10;eXBlc10ueG1sUEsBAi0AFAAGAAgAAAAhADj9If/WAAAAlAEAAAsAAAAAAAAAAAAAAAAALwEAAF9y&#10;ZWxzLy5yZWxzUEsBAi0AFAAGAAgAAAAhAPV9e38sAgAAUAQAAA4AAAAAAAAAAAAAAAAALgIAAGRy&#10;cy9lMm9Eb2MueG1sUEsBAi0AFAAGAAgAAAAhAMSektbfAAAACgEAAA8AAAAAAAAAAAAAAAAAhgQA&#10;AGRycy9kb3ducmV2LnhtbFBLBQYAAAAABAAEAPMAAACSBQAAAAA=&#10;">
                <v:textbox>
                  <w:txbxContent>
                    <w:p w14:paraId="3C8A0C1B" w14:textId="7BEF9434" w:rsidR="001B1883" w:rsidRPr="00392BB6" w:rsidRDefault="001B1883" w:rsidP="000F1EA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392BB6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History</w:t>
                      </w:r>
                    </w:p>
                    <w:p w14:paraId="1F296967" w14:textId="48D88425" w:rsidR="00F971A4" w:rsidRDefault="00DA67F7" w:rsidP="00F971A4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Invasion and Settlement: </w:t>
                      </w:r>
                      <w:r w:rsidR="00F971A4">
                        <w:rPr>
                          <w:rFonts w:ascii="Comic Sans MS" w:hAnsi="Comic Sans MS"/>
                          <w:sz w:val="18"/>
                          <w:szCs w:val="18"/>
                        </w:rPr>
                        <w:t>The Vikings, including:</w:t>
                      </w:r>
                    </w:p>
                    <w:p w14:paraId="07CAE8BB" w14:textId="25DF5C20" w:rsidR="00F971A4" w:rsidRPr="00F971A4" w:rsidRDefault="007A18B1" w:rsidP="00F971A4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Lindisfarne</w:t>
                      </w:r>
                    </w:p>
                    <w:p w14:paraId="0E7DCF78" w14:textId="0758B5B1" w:rsidR="00392BB6" w:rsidRDefault="007A18B1" w:rsidP="001B188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Viking Homes</w:t>
                      </w:r>
                    </w:p>
                    <w:p w14:paraId="713EF335" w14:textId="21DF0427" w:rsidR="00DA67F7" w:rsidRDefault="00DA67F7" w:rsidP="001B188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Viking lifestyle.</w:t>
                      </w:r>
                    </w:p>
                    <w:p w14:paraId="2577DCA2" w14:textId="0281EB29" w:rsidR="007A18B1" w:rsidRPr="00392BB6" w:rsidRDefault="007A18B1" w:rsidP="001B1883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The invasion of York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68335D01" wp14:editId="7828C317">
                <wp:simplePos x="0" y="0"/>
                <wp:positionH relativeFrom="column">
                  <wp:posOffset>8105775</wp:posOffset>
                </wp:positionH>
                <wp:positionV relativeFrom="paragraph">
                  <wp:posOffset>3582670</wp:posOffset>
                </wp:positionV>
                <wp:extent cx="1947545" cy="2000250"/>
                <wp:effectExtent l="0" t="0" r="14605" b="19050"/>
                <wp:wrapNone/>
                <wp:docPr id="1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7545" cy="200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75AF2B" w14:textId="77777777" w:rsidR="001B1883" w:rsidRPr="000F1EA1" w:rsidRDefault="001B1883" w:rsidP="00DC041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0F1EA1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  <w:t xml:space="preserve">Geography </w:t>
                            </w:r>
                          </w:p>
                          <w:p w14:paraId="47F74137" w14:textId="11F8E8CE" w:rsidR="001B1883" w:rsidRPr="000F1EA1" w:rsidRDefault="001B1883" w:rsidP="0013716A">
                            <w:pPr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0F1EA1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Use different sources of information to compare two different places.</w:t>
                            </w:r>
                          </w:p>
                          <w:p w14:paraId="52AB556C" w14:textId="05FF12FD" w:rsidR="001B1883" w:rsidRDefault="001B1883" w:rsidP="0013716A">
                            <w:pPr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0F1EA1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Name and locate places using maps and atlases. </w:t>
                            </w:r>
                          </w:p>
                          <w:p w14:paraId="2588169B" w14:textId="4A53D08C" w:rsidR="00DA67F7" w:rsidRPr="000F1EA1" w:rsidRDefault="00DA67F7" w:rsidP="0013716A">
                            <w:pPr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Push and pull factors for migration.</w:t>
                            </w:r>
                          </w:p>
                          <w:p w14:paraId="52BFE880" w14:textId="77777777" w:rsidR="001B1883" w:rsidRDefault="001B1883" w:rsidP="0013716A">
                            <w:pPr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0F1EA1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Using the internet/library books to carry out independent research. </w:t>
                            </w:r>
                          </w:p>
                          <w:p w14:paraId="40805286" w14:textId="3C984430" w:rsidR="001B1883" w:rsidRPr="000F1EA1" w:rsidRDefault="001B1883" w:rsidP="00B657E7">
                            <w:pPr>
                              <w:spacing w:after="0" w:line="240" w:lineRule="auto"/>
                              <w:ind w:left="360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335D01" id="Rectangle 8" o:spid="_x0000_s1030" style="position:absolute;margin-left:638.25pt;margin-top:282.1pt;width:153.35pt;height:157.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9WbLAIAAFAEAAAOAAAAZHJzL2Uyb0RvYy54bWysVMGO0zAQvSPxD5bvNE1J2DZqulp1KUJa&#10;YMXCBziOk1g4thm7TcrXM3ba0gVOiBwsT2b88ua9cda3Y6/IQYCTRpc0nc0pEZqbWuq2pF+/7F4t&#10;KXGe6Zopo0VJj8LR283LF+vBFmJhOqNqAQRBtCsGW9LOe1skieOd6JmbGSs0JhsDPfMYQpvUwAZE&#10;71WymM/fJIOB2oLhwjl8ez8l6SbiN43g/lPTOOGJKily83GFuFZhTTZrVrTAbCf5iQb7BxY9kxo/&#10;eoG6Z56RPcg/oHrJwTjT+Bk3fWKaRnIRe8Bu0vlv3Tx1zIrYC4rj7EUm9/9g+cfDIxBZo3evKdGs&#10;R48+o2pMt0qQZdBnsK7Asif7CKFDZx8M/+aINtsOq8QdgBk6wWpklYb65NmBEDg8Sqrhg6kRne29&#10;iVKNDfQBEEUgY3TkeHFEjJ5wfJmusps8yynhmEO/54s8epaw4nzcgvPvhOlJ2JQUkHyEZ4cH5wMd&#10;VpxLIn2jZL2TSsUA2mqrgBwYjscuPrED7PK6TGkylHSVL/KI/CznriGQID5/g+ilxzlXsi/p8lLE&#10;iqDbW13HKfRMqmmPlJU+CRm0mzzwYzVGp7KzK5Wpj6gsmGms8RripjPwg5IBR7qk7vuegaBEvdfo&#10;zirNsnAHYpDlNwsM4DpTXWeY5ghVUk/JtN366d7sLci2wy+lUQ1t7tDRRkatg9sTqxN9HNtowemK&#10;hXtxHceqXz+CzU8AAAD//wMAUEsDBBQABgAIAAAAIQD5W7jb4gAAAA0BAAAPAAAAZHJzL2Rvd25y&#10;ZXYueG1sTI/BTsMwDIbvSLxDZCRuLCWjXdc1nRBoSBy37sItbUzb0SRVk26Fp8c7wc2//On353w7&#10;m56dcfSdsxIeFxEwtLXTnW0kHMvdQwrMB2W16p1FCd/oYVvc3uQq0+5i93g+hIZRifWZktCGMGSc&#10;+7pFo/zCDWhp9+lGowLFseF6VBcqNz0XUZRwozpLF1o14EuL9ddhMhKqThzVz758i8x6twzvc3ma&#10;Pl6lvL+bnzfAAs7hD4arPqlDQU6Vm6z2rKcsVklMrIQ4eRLArkicLmmqJKSrtQBe5Pz/F8UvAAAA&#10;//8DAFBLAQItABQABgAIAAAAIQC2gziS/gAAAOEBAAATAAAAAAAAAAAAAAAAAAAAAABbQ29udGVu&#10;dF9UeXBlc10ueG1sUEsBAi0AFAAGAAgAAAAhADj9If/WAAAAlAEAAAsAAAAAAAAAAAAAAAAALwEA&#10;AF9yZWxzLy5yZWxzUEsBAi0AFAAGAAgAAAAhAApv1ZssAgAAUAQAAA4AAAAAAAAAAAAAAAAALgIA&#10;AGRycy9lMm9Eb2MueG1sUEsBAi0AFAAGAAgAAAAhAPlbuNviAAAADQEAAA8AAAAAAAAAAAAAAAAA&#10;hgQAAGRycy9kb3ducmV2LnhtbFBLBQYAAAAABAAEAPMAAACVBQAAAAA=&#10;">
                <v:textbox>
                  <w:txbxContent>
                    <w:p w14:paraId="7E75AF2B" w14:textId="77777777" w:rsidR="001B1883" w:rsidRPr="000F1EA1" w:rsidRDefault="001B1883" w:rsidP="00DC041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</w:pPr>
                      <w:r w:rsidRPr="000F1EA1"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  <w:t xml:space="preserve">Geography </w:t>
                      </w:r>
                    </w:p>
                    <w:p w14:paraId="47F74137" w14:textId="11F8E8CE" w:rsidR="001B1883" w:rsidRPr="000F1EA1" w:rsidRDefault="001B1883" w:rsidP="0013716A">
                      <w:pPr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0F1EA1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Use different sources of information to compare two different places.</w:t>
                      </w:r>
                    </w:p>
                    <w:p w14:paraId="52AB556C" w14:textId="05FF12FD" w:rsidR="001B1883" w:rsidRDefault="001B1883" w:rsidP="0013716A">
                      <w:pPr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0F1EA1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Name and locate places using maps and atlases. </w:t>
                      </w:r>
                    </w:p>
                    <w:p w14:paraId="2588169B" w14:textId="4A53D08C" w:rsidR="00DA67F7" w:rsidRPr="000F1EA1" w:rsidRDefault="00DA67F7" w:rsidP="0013716A">
                      <w:pPr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Push and pull factors for migration.</w:t>
                      </w:r>
                    </w:p>
                    <w:p w14:paraId="52BFE880" w14:textId="77777777" w:rsidR="001B1883" w:rsidRDefault="001B1883" w:rsidP="0013716A">
                      <w:pPr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0F1EA1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Using the internet/library books to carry out independent research. </w:t>
                      </w:r>
                    </w:p>
                    <w:p w14:paraId="40805286" w14:textId="3C984430" w:rsidR="001B1883" w:rsidRPr="000F1EA1" w:rsidRDefault="001B1883" w:rsidP="00B657E7">
                      <w:pPr>
                        <w:spacing w:after="0" w:line="240" w:lineRule="auto"/>
                        <w:ind w:left="360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E199F73" wp14:editId="78EC2F27">
                <wp:simplePos x="0" y="0"/>
                <wp:positionH relativeFrom="column">
                  <wp:posOffset>-209550</wp:posOffset>
                </wp:positionH>
                <wp:positionV relativeFrom="paragraph">
                  <wp:posOffset>3925569</wp:posOffset>
                </wp:positionV>
                <wp:extent cx="3153410" cy="1323975"/>
                <wp:effectExtent l="0" t="0" r="27940" b="28575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3410" cy="1323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F82F6A" w14:textId="77777777" w:rsidR="001B1883" w:rsidRPr="000F1EA1" w:rsidRDefault="001B1883" w:rsidP="0013716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0F1EA1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  <w:t>Art/DT</w:t>
                            </w:r>
                          </w:p>
                          <w:p w14:paraId="1F3FE66D" w14:textId="77777777" w:rsidR="001B1883" w:rsidRPr="000F1EA1" w:rsidRDefault="001B1883" w:rsidP="0013716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</w:pPr>
                          </w:p>
                          <w:p w14:paraId="7177B33E" w14:textId="26545A91" w:rsidR="00F971A4" w:rsidRDefault="00F120C6" w:rsidP="00F971A4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Telling a story through art.</w:t>
                            </w:r>
                          </w:p>
                          <w:p w14:paraId="22984379" w14:textId="2AC5FD74" w:rsidR="001B1883" w:rsidRDefault="00F971A4" w:rsidP="00F971A4">
                            <w:pPr>
                              <w:pStyle w:val="ListParagraph"/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Skills covered:</w:t>
                            </w:r>
                          </w:p>
                          <w:p w14:paraId="08990E5B" w14:textId="6A955290" w:rsidR="00F971A4" w:rsidRPr="00F120C6" w:rsidRDefault="00DA67F7" w:rsidP="00F971A4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F120C6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Drawing and sketching</w:t>
                            </w:r>
                          </w:p>
                          <w:p w14:paraId="45D1813A" w14:textId="44C7CF6B" w:rsidR="00DA67F7" w:rsidRPr="00F120C6" w:rsidRDefault="00F120C6" w:rsidP="00F120C6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spacing w:after="0" w:line="240" w:lineRule="auto"/>
                              <w:ind w:left="284" w:firstLine="0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F120C6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Making a </w:t>
                            </w:r>
                            <w:proofErr w:type="gramStart"/>
                            <w:r w:rsidRPr="00F120C6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pop up</w:t>
                            </w:r>
                            <w:proofErr w:type="gramEnd"/>
                            <w:r w:rsidRPr="00F120C6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book.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199F73" id="Rectangle 6" o:spid="_x0000_s1031" style="position:absolute;margin-left:-16.5pt;margin-top:309.1pt;width:248.3pt;height:104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aWVKgIAAE8EAAAOAAAAZHJzL2Uyb0RvYy54bWysVNtu2zAMfR+wfxD0vjjOpW2MOEWRLsOA&#10;bivW7QNkWbaF6TZKid19fSk5TdNtT8P8IIgidXR4SHp9PWhFDgK8tKak+WRKiTDc1tK0Jf3+bffu&#10;ihIfmKmZskaU9FF4er15+2bdu0LMbGdVLYAgiPFF70raheCKLPO8E5r5iXXCoLOxoFlAE9qsBtYj&#10;ulbZbDq9yHoLtQPLhfd4ejs66SbhN43g4UvTeBGIKilyC2mFtFZxzTZrVrTAXCf5kQb7BxaaSYOP&#10;nqBuWWBkD/IPKC05WG+bMOFWZ7ZpJBcpB8wmn/6WzUPHnEi5oDjenWTy/w+Wfz7cA5F1SeeUGKax&#10;RF9RNGZaJchFlKd3vsCoB3cPMUHv7iz/4Ymx2w6jxA2A7TvBaiSVx/js1YVoeLxKqv6TrRGd7YNN&#10;Sg0N6AiIGpAhFeTxVBAxBMLxcJ4v54sc68bRl89n89XlMr3BiufrDnz4IKwmcVNSQPIJnh3ufIh0&#10;WPEckuhbJeudVCoZ0FZbBeTAsDt26Tui+/MwZUhf0tVytkzIr3z+HGKavr9BaBmwzZXUJb06BbEi&#10;6vbe1KkJA5Nq3CNlZY5CRu3GGoShGlKhkgJR18rWj6gs2LGrcQpx01n4RUmPHV1S/3PPQFCiPhqs&#10;zipfLOIIJGOxvJyhAeee6tzDDEeokgZKxu02jGOzdyDbDl/KkxrG3mBFG5m0fmF1pI9dm0pwnLA4&#10;Fud2inr5D2yeAAAA//8DAFBLAwQUAAYACAAAACEAsDzGk+AAAAALAQAADwAAAGRycy9kb3ducmV2&#10;LnhtbEyPQU+DQBSE7yb+h80z8dYuBYOIPBqjqYnHll68PdgVUPYtYZcW/fWuJ3uczGTmm2K7mEGc&#10;9OR6ywibdQRCc2NVzy3CsdqtMhDOEysaLGuEb+1gW15fFZQre+a9Ph18K0IJu5wQOu/HXErXdNqQ&#10;W9tRc/A+7GTIBzm1Uk10DuVmkHEUpdJQz2Gho1E/d7r5OswGoe7jI/3sq9fIPOwS/7ZUn/P7C+Lt&#10;zfL0CMLrxf+H4Q8/oEMZmGo7s3JiQFglSfjiEdJNFoMIibs0SUHUCFmc3oMsC3n5ofwFAAD//wMA&#10;UEsBAi0AFAAGAAgAAAAhALaDOJL+AAAA4QEAABMAAAAAAAAAAAAAAAAAAAAAAFtDb250ZW50X1R5&#10;cGVzXS54bWxQSwECLQAUAAYACAAAACEAOP0h/9YAAACUAQAACwAAAAAAAAAAAAAAAAAvAQAAX3Jl&#10;bHMvLnJlbHNQSwECLQAUAAYACAAAACEAfTWllSoCAABPBAAADgAAAAAAAAAAAAAAAAAuAgAAZHJz&#10;L2Uyb0RvYy54bWxQSwECLQAUAAYACAAAACEAsDzGk+AAAAALAQAADwAAAAAAAAAAAAAAAACEBAAA&#10;ZHJzL2Rvd25yZXYueG1sUEsFBgAAAAAEAAQA8wAAAJEFAAAAAA==&#10;">
                <v:textbox>
                  <w:txbxContent>
                    <w:p w14:paraId="6FF82F6A" w14:textId="77777777" w:rsidR="001B1883" w:rsidRPr="000F1EA1" w:rsidRDefault="001B1883" w:rsidP="0013716A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</w:pPr>
                      <w:r w:rsidRPr="000F1EA1"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  <w:t>Art/DT</w:t>
                      </w:r>
                    </w:p>
                    <w:p w14:paraId="1F3FE66D" w14:textId="77777777" w:rsidR="001B1883" w:rsidRPr="000F1EA1" w:rsidRDefault="001B1883" w:rsidP="0013716A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</w:pPr>
                    </w:p>
                    <w:p w14:paraId="7177B33E" w14:textId="26545A91" w:rsidR="00F971A4" w:rsidRDefault="00F120C6" w:rsidP="00F971A4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Telling a story through art.</w:t>
                      </w:r>
                    </w:p>
                    <w:p w14:paraId="22984379" w14:textId="2AC5FD74" w:rsidR="001B1883" w:rsidRDefault="00F971A4" w:rsidP="00F971A4">
                      <w:pPr>
                        <w:pStyle w:val="ListParagraph"/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Skills covered:</w:t>
                      </w:r>
                    </w:p>
                    <w:p w14:paraId="08990E5B" w14:textId="6A955290" w:rsidR="00F971A4" w:rsidRPr="00F120C6" w:rsidRDefault="00DA67F7" w:rsidP="00F971A4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F120C6">
                        <w:rPr>
                          <w:rFonts w:ascii="Comic Sans MS" w:hAnsi="Comic Sans MS"/>
                          <w:sz w:val="19"/>
                          <w:szCs w:val="19"/>
                        </w:rPr>
                        <w:t>Drawing and sketching</w:t>
                      </w:r>
                    </w:p>
                    <w:p w14:paraId="45D1813A" w14:textId="44C7CF6B" w:rsidR="00DA67F7" w:rsidRPr="00F120C6" w:rsidRDefault="00F120C6" w:rsidP="00F120C6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spacing w:after="0" w:line="240" w:lineRule="auto"/>
                        <w:ind w:left="284" w:firstLine="0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F120C6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Making a </w:t>
                      </w:r>
                      <w:proofErr w:type="gramStart"/>
                      <w:r w:rsidRPr="00F120C6">
                        <w:rPr>
                          <w:rFonts w:ascii="Comic Sans MS" w:hAnsi="Comic Sans MS"/>
                          <w:sz w:val="19"/>
                          <w:szCs w:val="19"/>
                        </w:rPr>
                        <w:t>pop up</w:t>
                      </w:r>
                      <w:proofErr w:type="gramEnd"/>
                      <w:r w:rsidRPr="00F120C6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book. </w:t>
                      </w:r>
                    </w:p>
                  </w:txbxContent>
                </v:textbox>
              </v:rect>
            </w:pict>
          </mc:Fallback>
        </mc:AlternateContent>
      </w:r>
      <w:r w:rsidR="007A18B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506A9C3" wp14:editId="636B3197">
                <wp:simplePos x="0" y="0"/>
                <wp:positionH relativeFrom="column">
                  <wp:posOffset>6153150</wp:posOffset>
                </wp:positionH>
                <wp:positionV relativeFrom="paragraph">
                  <wp:posOffset>487045</wp:posOffset>
                </wp:positionV>
                <wp:extent cx="3771900" cy="1562100"/>
                <wp:effectExtent l="0" t="0" r="19050" b="19050"/>
                <wp:wrapNone/>
                <wp:docPr id="6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7190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A2895C" w14:textId="401BF32D" w:rsidR="001B1883" w:rsidRDefault="001B1883" w:rsidP="0013716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0A10A6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  <w:t>Maths</w:t>
                            </w:r>
                          </w:p>
                          <w:p w14:paraId="0B4CD0CE" w14:textId="59D13756" w:rsidR="007A18B1" w:rsidRPr="000A10A6" w:rsidRDefault="007A18B1" w:rsidP="0013716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  <w:t>Working from the Maths No Problem Scheme covering the following chapters:</w:t>
                            </w:r>
                          </w:p>
                          <w:p w14:paraId="2276FEBA" w14:textId="404F5FD3" w:rsidR="00742707" w:rsidRDefault="007A18B1" w:rsidP="007A18B1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>Solving worded problems including all four operations.</w:t>
                            </w:r>
                          </w:p>
                          <w:p w14:paraId="09B6E9CF" w14:textId="5AFBD683" w:rsidR="007A18B1" w:rsidRDefault="007A18B1" w:rsidP="007A18B1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 xml:space="preserve">Graphs including bar graphs and line graphs. </w:t>
                            </w:r>
                          </w:p>
                          <w:p w14:paraId="0A61505C" w14:textId="471DE9BD" w:rsidR="007A18B1" w:rsidRDefault="007A18B1" w:rsidP="007A18B1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>Fractions</w:t>
                            </w:r>
                          </w:p>
                          <w:p w14:paraId="619CDD7C" w14:textId="07E193D1" w:rsidR="007A18B1" w:rsidRDefault="007A18B1" w:rsidP="007A18B1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>Decimals</w:t>
                            </w:r>
                          </w:p>
                          <w:p w14:paraId="73F07397" w14:textId="250DAD67" w:rsidR="007A18B1" w:rsidRDefault="007A18B1" w:rsidP="007A18B1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>Percentages</w:t>
                            </w:r>
                          </w:p>
                          <w:p w14:paraId="18C221A9" w14:textId="1150092E" w:rsidR="007A18B1" w:rsidRPr="007A18B1" w:rsidRDefault="007A18B1" w:rsidP="007A18B1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7"/>
                                <w:szCs w:val="17"/>
                              </w:rPr>
                              <w:t xml:space="preserve">Geometry. </w:t>
                            </w:r>
                          </w:p>
                          <w:p w14:paraId="5D1996FE" w14:textId="77777777" w:rsidR="001B1883" w:rsidRPr="00AC61FA" w:rsidRDefault="001B1883" w:rsidP="00AC61FA">
                            <w:pPr>
                              <w:pStyle w:val="ListParagraph"/>
                              <w:spacing w:after="0" w:line="240" w:lineRule="auto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06A9C3" id="Rectangle 34" o:spid="_x0000_s1032" style="position:absolute;margin-left:484.5pt;margin-top:38.35pt;width:297pt;height:12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/UCKwIAAFAEAAAOAAAAZHJzL2Uyb0RvYy54bWysVNtu2zAMfR+wfxD0vthOc2mMOEWRLsOA&#10;bivW7QNkWbaFyZJGKXGyry8lu2m67WmYHwRRPDoiD0mvb46dIgcBThpd0GySUiI0N5XUTUG/f9u9&#10;u6bEeaYrpowWBT0JR282b9+se5uLqWmNqgQQJNEu721BW+9tniSOt6JjbmKs0OisDXTMowlNUgHr&#10;kb1TyTRNF0lvoLJguHAOT+8GJ91E/roW3H+payc8UQXF2HxcIa5lWJPNmuUNMNtKPobB/iGKjkmN&#10;j56p7phnZA/yD6pOcjDO1H7CTZeYupZcxBwwmyz9LZvHllkRc0FxnD3L5P4fLf98eAAiq4IuKNGs&#10;wxJ9RdGYbpQgV7OgT29djrBH+wAhQ2fvDf/hiDbbFmHiFsD0rWAVRpUFfPLqQjAcXiVl/8lUSM/2&#10;3kSpjjV0gRBFIMdYkdO5IuLoCcfDq+UyW6VYOI6+bL6YZmiEN1j+fN2C8x+E6UjYFBQw+kjPDvfO&#10;D9BnSAzfKFntpFLRgKbcKiAHhu2xi9/I7i5hSpO+oKv5dB6ZX/ncJUUav79RdNJjnyvZFfT6DGJ5&#10;0O29rjBMlnsm1bDH7JQehQzaDTXwx/I4VgrxQdfSVCdUFszQ1jiGuGkN/KKkx5YuqPu5ZyAoUR81&#10;VmeVzWZhBqIxmy+naMClp7z0MM2RqqCekmG79cPc7C3IpsWXsqiGNrdY0VpGrV+iGsPHto3VGkcs&#10;zMWlHVEvP4LNEwAAAP//AwBQSwMEFAAGAAgAAAAhANGuGE3gAAAACwEAAA8AAABkcnMvZG93bnJl&#10;di54bWxMj0FPg0AQhe8m/ofNmHizixBBKENjNDXx2NKLtwFGoLK7hF1a9Ne7PdXjm/fy5nv5ZlGD&#10;OPFke6MRHlcBCNa1aXrdIhzK7cMzCOtINzQYzQg/bGFT3N7klDXmrHd82rtW+BJtM0LonBszKW3d&#10;sSK7MiNr732ZSZHzcmplM9HZl6tBhkEQS0W99h86Gvm14/p7PyuEqg8P9Lsr3wOVbiP3sZTH+fMN&#10;8f5ueVmDcLy4axgu+B4dCs9UmVk3VgwIaZz6LQ4hiRMQl8BTHPlLhRCFYQKyyOX/DcUfAAAA//8D&#10;AFBLAQItABQABgAIAAAAIQC2gziS/gAAAOEBAAATAAAAAAAAAAAAAAAAAAAAAABbQ29udGVudF9U&#10;eXBlc10ueG1sUEsBAi0AFAAGAAgAAAAhADj9If/WAAAAlAEAAAsAAAAAAAAAAAAAAAAALwEAAF9y&#10;ZWxzLy5yZWxzUEsBAi0AFAAGAAgAAAAhAMOT9QIrAgAAUAQAAA4AAAAAAAAAAAAAAAAALgIAAGRy&#10;cy9lMm9Eb2MueG1sUEsBAi0AFAAGAAgAAAAhANGuGE3gAAAACwEAAA8AAAAAAAAAAAAAAAAAhQQA&#10;AGRycy9kb3ducmV2LnhtbFBLBQYAAAAABAAEAPMAAACSBQAAAAA=&#10;">
                <v:textbox>
                  <w:txbxContent>
                    <w:p w14:paraId="46A2895C" w14:textId="401BF32D" w:rsidR="001B1883" w:rsidRDefault="001B1883" w:rsidP="0013716A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</w:pPr>
                      <w:r w:rsidRPr="000A10A6"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  <w:t>Maths</w:t>
                      </w:r>
                    </w:p>
                    <w:p w14:paraId="0B4CD0CE" w14:textId="59D13756" w:rsidR="007A18B1" w:rsidRPr="000A10A6" w:rsidRDefault="007A18B1" w:rsidP="0013716A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  <w:t>Working from the Maths No Problem Scheme covering the following chapters:</w:t>
                      </w:r>
                    </w:p>
                    <w:p w14:paraId="2276FEBA" w14:textId="404F5FD3" w:rsidR="00742707" w:rsidRDefault="007A18B1" w:rsidP="007A18B1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ascii="Comic Sans MS" w:hAnsi="Comic Sans MS"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hAnsi="Comic Sans MS"/>
                          <w:sz w:val="17"/>
                          <w:szCs w:val="17"/>
                        </w:rPr>
                        <w:t>Solving worded problems including all four operations.</w:t>
                      </w:r>
                    </w:p>
                    <w:p w14:paraId="09B6E9CF" w14:textId="5AFBD683" w:rsidR="007A18B1" w:rsidRDefault="007A18B1" w:rsidP="007A18B1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ascii="Comic Sans MS" w:hAnsi="Comic Sans MS"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hAnsi="Comic Sans MS"/>
                          <w:sz w:val="17"/>
                          <w:szCs w:val="17"/>
                        </w:rPr>
                        <w:t xml:space="preserve">Graphs including bar graphs and line graphs. </w:t>
                      </w:r>
                    </w:p>
                    <w:p w14:paraId="0A61505C" w14:textId="471DE9BD" w:rsidR="007A18B1" w:rsidRDefault="007A18B1" w:rsidP="007A18B1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ascii="Comic Sans MS" w:hAnsi="Comic Sans MS"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hAnsi="Comic Sans MS"/>
                          <w:sz w:val="17"/>
                          <w:szCs w:val="17"/>
                        </w:rPr>
                        <w:t>Fractions</w:t>
                      </w:r>
                    </w:p>
                    <w:p w14:paraId="619CDD7C" w14:textId="07E193D1" w:rsidR="007A18B1" w:rsidRDefault="007A18B1" w:rsidP="007A18B1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ascii="Comic Sans MS" w:hAnsi="Comic Sans MS"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hAnsi="Comic Sans MS"/>
                          <w:sz w:val="17"/>
                          <w:szCs w:val="17"/>
                        </w:rPr>
                        <w:t>Decimals</w:t>
                      </w:r>
                    </w:p>
                    <w:p w14:paraId="73F07397" w14:textId="250DAD67" w:rsidR="007A18B1" w:rsidRDefault="007A18B1" w:rsidP="007A18B1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ascii="Comic Sans MS" w:hAnsi="Comic Sans MS"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hAnsi="Comic Sans MS"/>
                          <w:sz w:val="17"/>
                          <w:szCs w:val="17"/>
                        </w:rPr>
                        <w:t>Percentages</w:t>
                      </w:r>
                    </w:p>
                    <w:p w14:paraId="18C221A9" w14:textId="1150092E" w:rsidR="007A18B1" w:rsidRPr="007A18B1" w:rsidRDefault="007A18B1" w:rsidP="007A18B1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ascii="Comic Sans MS" w:hAnsi="Comic Sans MS"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hAnsi="Comic Sans MS"/>
                          <w:sz w:val="17"/>
                          <w:szCs w:val="17"/>
                        </w:rPr>
                        <w:t xml:space="preserve">Geometry. </w:t>
                      </w:r>
                    </w:p>
                    <w:p w14:paraId="5D1996FE" w14:textId="77777777" w:rsidR="001B1883" w:rsidRPr="00AC61FA" w:rsidRDefault="001B1883" w:rsidP="00AC61FA">
                      <w:pPr>
                        <w:pStyle w:val="ListParagraph"/>
                        <w:spacing w:after="0" w:line="240" w:lineRule="auto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A18B1">
        <w:rPr>
          <w:noProof/>
        </w:rPr>
        <w:drawing>
          <wp:anchor distT="0" distB="0" distL="114300" distR="114300" simplePos="0" relativeHeight="251677696" behindDoc="0" locked="0" layoutInCell="1" allowOverlap="1" wp14:anchorId="1103E9EA" wp14:editId="00EFF980">
            <wp:simplePos x="0" y="0"/>
            <wp:positionH relativeFrom="margin">
              <wp:posOffset>7772400</wp:posOffset>
            </wp:positionH>
            <wp:positionV relativeFrom="paragraph">
              <wp:posOffset>2117725</wp:posOffset>
            </wp:positionV>
            <wp:extent cx="952500" cy="662516"/>
            <wp:effectExtent l="0" t="0" r="0" b="4445"/>
            <wp:wrapNone/>
            <wp:docPr id="9" name="Picture 9" descr="Image result for viking clipart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viking clipart&quot;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62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18B1">
        <w:rPr>
          <w:rFonts w:ascii="Times New Roman" w:hAnsi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41B47F" wp14:editId="2CCED938">
                <wp:simplePos x="0" y="0"/>
                <wp:positionH relativeFrom="column">
                  <wp:posOffset>5768975</wp:posOffset>
                </wp:positionH>
                <wp:positionV relativeFrom="paragraph">
                  <wp:posOffset>2153920</wp:posOffset>
                </wp:positionV>
                <wp:extent cx="1746250" cy="1257300"/>
                <wp:effectExtent l="50800" t="25400" r="6350" b="88900"/>
                <wp:wrapNone/>
                <wp:docPr id="2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6250" cy="1257300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2A543C" w14:textId="38951E06" w:rsidR="001B1883" w:rsidRPr="000A10A6" w:rsidRDefault="001B1883" w:rsidP="0052414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</w:pPr>
                            <w:r w:rsidRPr="00392BB6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Year </w:t>
                            </w:r>
                            <w:r w:rsidR="00934691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5</w:t>
                            </w:r>
                            <w:r w:rsidRPr="00392BB6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Curriculum</w:t>
                            </w:r>
                            <w:r w:rsidRPr="000A10A6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 xml:space="preserve"> Map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41B47F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AutoShape 21" o:spid="_x0000_s1033" type="#_x0000_t71" style="position:absolute;margin-left:454.25pt;margin-top:169.6pt;width:137.5pt;height:9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xCDLQIAAFsEAAAOAAAAZHJzL2Uyb0RvYy54bWysVNuO0zAQfUfiHyy/0zSh3S5R09WqSxHS&#10;sqy08AFTx0ksHNuM3abl6xk721Iu4gGRB8tjzxyfOTOT5c2h12wv0StrKp5PppxJI2ytTFvxz582&#10;r6458wFMDdoaWfGj9Pxm9fLFcnClLGxndS2REYjx5eAq3oXgyizzopM9+Il10tBlY7GHQCa2WY0w&#10;EHqvs2I6vcoGi7VDK6T3dHo3XvJVwm8aKcLHpvEyMF1x4hbSimndxjVbLaFsEVynxDMN+AcWPShD&#10;j56h7iAA26H6DapXAq23TZgI22e2aZSQKQfKJp/+ks1TB06mXEgc784y+f8HKx72j8hUXfGCMwM9&#10;leh2F2x6mRV51GdwviS3J/eIMUPv7q344pmx6w5MK28R7dBJqIlV8s9+CoiGp1C2HT7YmuCB4JNU&#10;hwb7CEgisEOqyPFcEXkITNBhvphdFXMqnKC7vJgvXk9TzTIoT+EOfXgnbc/ipuIKUbY7DfgkQefp&#10;Idjf+0CJUNDJOSVitao3SutkYLtda2R7oEbZpC/mTiH+0k0bNkQiC6Lxd4xp+v6E0atALa9VX/Hr&#10;sxOUUcK3pk4NGUDpcU8EtCEeJxnHcoTD9pCKtjgVaGvrI4mMduxwmkjadBa/cTZQd1fcf90BSs70&#10;e0OFepPPZnEckjGbLwoy8PJme3kDRhBUxQNn43YdxhHaOVRtRy+NQhsbe6dRSezIeGT1TJ86OAn6&#10;PG1xRC7t5PXjn7D6DgAA//8DAFBLAwQUAAYACAAAACEAnmeWk94AAAAMAQAADwAAAGRycy9kb3du&#10;cmV2LnhtbEyPy07DMBBF90j8gzVI7KjThEKaZlJVlcqaFj7ASaZJIB5HtvPg73FXsJyZozvn5vtF&#10;92Ii6zrDCOtVBIK4MnXHDcLnx+kpBeG84lr1hgnhhxzsi/u7XGW1mflM08U3IoSwyxRC6/2QSemq&#10;lrRyKzMQh9vVWK18GG0ja6vmEK57GUfRi9Sq4/ChVQMdW6q+L6NGKOX7+ctWp+Nkx1K+pYdnmrVB&#10;fHxYDjsQnhb/B8NNP6hDEZxKM3LtRI+wjdJNQBGSZBuDuBHrNAmrEmGTvMYgi1z+L1H8AgAA//8D&#10;AFBLAQItABQABgAIAAAAIQC2gziS/gAAAOEBAAATAAAAAAAAAAAAAAAAAAAAAABbQ29udGVudF9U&#10;eXBlc10ueG1sUEsBAi0AFAAGAAgAAAAhADj9If/WAAAAlAEAAAsAAAAAAAAAAAAAAAAALwEAAF9y&#10;ZWxzLy5yZWxzUEsBAi0AFAAGAAgAAAAhABzDEIMtAgAAWwQAAA4AAAAAAAAAAAAAAAAALgIAAGRy&#10;cy9lMm9Eb2MueG1sUEsBAi0AFAAGAAgAAAAhAJ5nlpPeAAAADAEAAA8AAAAAAAAAAAAAAAAAhwQA&#10;AGRycy9kb3ducmV2LnhtbFBLBQYAAAAABAAEAPMAAACSBQAAAAA=&#10;" strokeweight="1pt">
                <v:textbox>
                  <w:txbxContent>
                    <w:p w14:paraId="052A543C" w14:textId="38951E06" w:rsidR="001B1883" w:rsidRPr="000A10A6" w:rsidRDefault="001B1883" w:rsidP="00524146">
                      <w:pPr>
                        <w:jc w:val="center"/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</w:pPr>
                      <w:r w:rsidRPr="00392BB6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Year </w:t>
                      </w:r>
                      <w:r w:rsidR="00934691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5</w:t>
                      </w:r>
                      <w:r w:rsidRPr="00392BB6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Curriculum</w:t>
                      </w:r>
                      <w:r w:rsidRPr="000A10A6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 xml:space="preserve"> Map</w:t>
                      </w:r>
                    </w:p>
                  </w:txbxContent>
                </v:textbox>
              </v:shape>
            </w:pict>
          </mc:Fallback>
        </mc:AlternateContent>
      </w:r>
      <w:r w:rsidR="0074270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65C72D1D" wp14:editId="3BAD65A8">
                <wp:simplePos x="0" y="0"/>
                <wp:positionH relativeFrom="column">
                  <wp:posOffset>5737225</wp:posOffset>
                </wp:positionH>
                <wp:positionV relativeFrom="paragraph">
                  <wp:posOffset>3992245</wp:posOffset>
                </wp:positionV>
                <wp:extent cx="2025650" cy="1028700"/>
                <wp:effectExtent l="0" t="0" r="31750" b="38100"/>
                <wp:wrapNone/>
                <wp:docPr id="16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565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6870BC" w14:textId="77777777" w:rsidR="001B1883" w:rsidRPr="000A10A6" w:rsidRDefault="001B1883" w:rsidP="00B12B1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0A10A6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  <w:t>RE</w:t>
                            </w:r>
                          </w:p>
                          <w:p w14:paraId="0AF47598" w14:textId="77777777" w:rsidR="00F971A4" w:rsidRDefault="00F971A4" w:rsidP="001253E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Jesus: The Teacher</w:t>
                            </w:r>
                          </w:p>
                          <w:p w14:paraId="10E8158C" w14:textId="47697D51" w:rsidR="00742707" w:rsidRPr="000A10A6" w:rsidRDefault="00F971A4" w:rsidP="001253E0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Why do Christians believe that Easter is a celebration of Victory?</w:t>
                            </w:r>
                            <w:r w:rsidR="00742707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C72D1D" id="_x0000_s1034" style="position:absolute;margin-left:451.75pt;margin-top:314.35pt;width:159.5pt;height:81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ZRGLAIAAFEEAAAOAAAAZHJzL2Uyb0RvYy54bWysVNuO0zAQfUfiHyy/01zUdrtR09WqSxHS&#10;AisWPsBxnMTCsc3YbVK+nrHTli7whMiD5cmMT86cM876buwVOQhw0uiSZrOUEqG5qaVuS/r1y+7N&#10;ihLnma6ZMlqU9Cgcvdu8frUebCFy0xlVCyAIol0x2JJ23tsiSRzvRM/czFihMdkY6JnHENqkBjYg&#10;eq+SPE2XyWCgtmC4cA7fPkxJuon4TSO4/9Q0TniiSorcfFwhrlVYk82aFS0w20l+osH+gUXPpMaP&#10;XqAemGdkD/IPqF5yMM40fsZNn5imkVzEHrCbLP2tm+eOWRF7QXGcvcjk/h8s/3h4AiJr9G5JiWY9&#10;evQZVWO6VYJkeRBosK7Aumf7BKFFZx8N/+aINtsOy8Q9gBk6wWqklYX65MWBEDg8Sqrhg6kRnu29&#10;iVqNDfQBEFUgY7TkeLFEjJ5wfJmn+WK5QOc45rI0X92k0bSEFefjFpx/J0xPwqakgOwjPDs8Oh/o&#10;sOJcEukbJeudVCoG0FZbBeTAcD528YkdYJfXZUqToaS3i3wRkV/k3DVEGp+/QfTS46Ar2Zd0dSli&#10;RdDtra7jGHom1bRHykqfhAzaTR74sRqjVauzK5Wpj6gsmGmu8R7ipjPwg5IBZ7qk7vuegaBEvdfo&#10;zm02n4dLEIP54ibHAK4z1XWGaY5QJfWUTNutny7O3oJsO/xSFtXQ5h4dbWTUOrg9sTrRx7mNFpzu&#10;WLgY13Gs+vUn2PwEAAD//wMAUEsDBBQABgAIAAAAIQAUXpw/4AAAAAwBAAAPAAAAZHJzL2Rvd25y&#10;ZXYueG1sTI/BTsMwDIbvSLxDZCRuLCET69rVnRBoSBy37sItbULb0ThVk26Fpyc7wdH2p9/fn29n&#10;27OzGX3nCOFxIYAZqp3uqEE4lruHNTAfFGnVOzII38bDtri9yVWm3YX25nwIDYsh5DOF0IYwZJz7&#10;ujVW+YUbDMXbpxutCnEcG65HdYnhtudSiBW3qqP4oVWDeWlN/XWYLELVyaP62Zdvwqa7ZXify9P0&#10;8Yp4fzc/b4AFM4c/GK76UR2K6FS5ibRnPUIqlk8RRVjJdQLsSkgp46pCSFKRAC9y/r9E8QsAAP//&#10;AwBQSwECLQAUAAYACAAAACEAtoM4kv4AAADhAQAAEwAAAAAAAAAAAAAAAAAAAAAAW0NvbnRlbnRf&#10;VHlwZXNdLnhtbFBLAQItABQABgAIAAAAIQA4/SH/1gAAAJQBAAALAAAAAAAAAAAAAAAAAC8BAABf&#10;cmVscy8ucmVsc1BLAQItABQABgAIAAAAIQCYbZRGLAIAAFEEAAAOAAAAAAAAAAAAAAAAAC4CAABk&#10;cnMvZTJvRG9jLnhtbFBLAQItABQABgAIAAAAIQAUXpw/4AAAAAwBAAAPAAAAAAAAAAAAAAAAAIYE&#10;AABkcnMvZG93bnJldi54bWxQSwUGAAAAAAQABADzAAAAkwUAAAAA&#10;">
                <v:textbox>
                  <w:txbxContent>
                    <w:p w14:paraId="2D6870BC" w14:textId="77777777" w:rsidR="001B1883" w:rsidRPr="000A10A6" w:rsidRDefault="001B1883" w:rsidP="00B12B1B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</w:pPr>
                      <w:r w:rsidRPr="000A10A6"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  <w:t>RE</w:t>
                      </w:r>
                    </w:p>
                    <w:p w14:paraId="0AF47598" w14:textId="77777777" w:rsidR="00F971A4" w:rsidRDefault="00F971A4" w:rsidP="001253E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Jesus: The Teacher</w:t>
                      </w:r>
                    </w:p>
                    <w:p w14:paraId="10E8158C" w14:textId="47697D51" w:rsidR="00742707" w:rsidRPr="000A10A6" w:rsidRDefault="00F971A4" w:rsidP="001253E0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Why do Christians believe that Easter is a celebration of Victory?</w:t>
                      </w:r>
                      <w:r w:rsidR="00742707"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93469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4BEC01" wp14:editId="063D09EA">
                <wp:simplePos x="0" y="0"/>
                <wp:positionH relativeFrom="column">
                  <wp:posOffset>3073400</wp:posOffset>
                </wp:positionH>
                <wp:positionV relativeFrom="paragraph">
                  <wp:posOffset>1287145</wp:posOffset>
                </wp:positionV>
                <wp:extent cx="2705100" cy="609600"/>
                <wp:effectExtent l="0" t="0" r="38100" b="25400"/>
                <wp:wrapNone/>
                <wp:docPr id="7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E06E96" w14:textId="77777777" w:rsidR="001B1883" w:rsidRPr="000A10A6" w:rsidRDefault="001B1883" w:rsidP="0013716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0A10A6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  <w:t>Science</w:t>
                            </w:r>
                          </w:p>
                          <w:p w14:paraId="1370380F" w14:textId="26E42D44" w:rsidR="00934691" w:rsidRDefault="00F971A4" w:rsidP="0041271A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Properties of Materials</w:t>
                            </w:r>
                          </w:p>
                          <w:p w14:paraId="1AA94C04" w14:textId="35E1E154" w:rsidR="00F120C6" w:rsidRPr="0041271A" w:rsidRDefault="00F120C6" w:rsidP="0041271A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Changes of Materials. </w:t>
                            </w:r>
                          </w:p>
                          <w:p w14:paraId="0F481F26" w14:textId="5679C58C" w:rsidR="001B1883" w:rsidRDefault="001B1883" w:rsidP="00C1063C">
                            <w:pPr>
                              <w:pStyle w:val="ListParagraph"/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14:paraId="0C2D997C" w14:textId="77777777" w:rsidR="001B1883" w:rsidRPr="001B1883" w:rsidRDefault="001B1883" w:rsidP="001B1883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4BEC01" id="_x0000_s1035" style="position:absolute;margin-left:242pt;margin-top:101.35pt;width:213pt;height:4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uI/KgIAAE8EAAAOAAAAZHJzL2Uyb0RvYy54bWysVF+P0zAMf0fiO0R5Z23HtrtV606nHUNI&#10;B5w4+ABpmrYR+YeTrRufHifd7XbAE6IPkR07P9s/213dHLQiewFeWlPRYpJTIgy3jTRdRb993b65&#10;psQHZhqmrBEVPQpPb9avX60GV4qp7a1qBBAEMb4cXEX7EFyZZZ73QjM/sU4YNLYWNAuoQpc1wAZE&#10;1yqb5vkiGyw0DiwX3uPt3Wik64TftoKHz23rRSCqophbSCeks45ntl6xsgPmeslPabB/yEIzaTDo&#10;GeqOBUZ2IP+A0pKD9bYNE251ZttWcpFqwGqK/LdqHnvmRKoFyfHuTJP/f7D80/4BiGwqekWJYRpb&#10;9AVJY6ZTgrydR34G50t0e3QPECv07t7y754Yu+nRTdwC2KEXrMGsiuifvXgQFY9PST18tA3Cs12w&#10;iapDCzoCIgnkkDpyPHdEHALheDm9yudFjo3jaFvkywXKMQQrn1478OG9sJpEoaKAySd0tr/3YXR9&#10;cknZWyWbrVQqKdDVGwVkz3A6tuk7oftLN2XIUNHlfDpPyC9s/hIiT9/fILQMOOZK6open51YGWl7&#10;ZxpMk5WBSTXKWJ0yJx4jdWMLwqE+pEYtY4BIa22bIxILdpxq3EIUegs/KRlwoivqf+wYCErUB4PN&#10;WRazWVyBpMzmV1NU4NJSX1qY4QhV0UDJKG7CuDY7B7LrMVKR2DD2FhvaysT1c1an9HFqU7dOGxbX&#10;4lJPXs//gfUvAAAA//8DAFBLAwQUAAYACAAAACEAzyGIEOAAAAALAQAADwAAAGRycy9kb3ducmV2&#10;LnhtbEyPQU+DQBCF7yb+h82YeLO7xcYCZWmMpiYeW3rxNsAUUHaXsEuL/nrHUz3Om5f3vpdtZ9OL&#10;M42+c1bDcqFAkK1c3dlGw7HYPcQgfEBbY+8safgmD9v89ibDtHYXu6fzITSCQ6xPUUMbwpBK6auW&#10;DPqFG8jy7+RGg4HPsZH1iBcON72MlHqSBjvLDS0O9NJS9XWYjIayi474sy/elEl2j+F9Lj6nj1et&#10;7+/m5w2IQHO4muEPn9EhZ6bSTbb2otewile8JWiIVLQGwY5kqVgpWUniNcg8k/835L8AAAD//wMA&#10;UEsBAi0AFAAGAAgAAAAhALaDOJL+AAAA4QEAABMAAAAAAAAAAAAAAAAAAAAAAFtDb250ZW50X1R5&#10;cGVzXS54bWxQSwECLQAUAAYACAAAACEAOP0h/9YAAACUAQAACwAAAAAAAAAAAAAAAAAvAQAAX3Jl&#10;bHMvLnJlbHNQSwECLQAUAAYACAAAACEAvIbiPyoCAABPBAAADgAAAAAAAAAAAAAAAAAuAgAAZHJz&#10;L2Uyb0RvYy54bWxQSwECLQAUAAYACAAAACEAzyGIEOAAAAALAQAADwAAAAAAAAAAAAAAAACEBAAA&#10;ZHJzL2Rvd25yZXYueG1sUEsFBgAAAAAEAAQA8wAAAJEFAAAAAA==&#10;">
                <v:textbox>
                  <w:txbxContent>
                    <w:p w14:paraId="4AE06E96" w14:textId="77777777" w:rsidR="001B1883" w:rsidRPr="000A10A6" w:rsidRDefault="001B1883" w:rsidP="0013716A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</w:pPr>
                      <w:r w:rsidRPr="000A10A6"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  <w:t>Science</w:t>
                      </w:r>
                    </w:p>
                    <w:p w14:paraId="1370380F" w14:textId="26E42D44" w:rsidR="00934691" w:rsidRDefault="00F971A4" w:rsidP="0041271A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>Properties of Materials</w:t>
                      </w:r>
                    </w:p>
                    <w:p w14:paraId="1AA94C04" w14:textId="35E1E154" w:rsidR="00F120C6" w:rsidRPr="0041271A" w:rsidRDefault="00F120C6" w:rsidP="0041271A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Changes of Materials. </w:t>
                      </w:r>
                    </w:p>
                    <w:p w14:paraId="0F481F26" w14:textId="5679C58C" w:rsidR="001B1883" w:rsidRDefault="001B1883" w:rsidP="00C1063C">
                      <w:pPr>
                        <w:pStyle w:val="ListParagraph"/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>
                        <w:rPr>
                          <w:rFonts w:ascii="Comic Sans MS" w:hAnsi="Comic Sans MS"/>
                          <w:sz w:val="19"/>
                          <w:szCs w:val="19"/>
                        </w:rPr>
                        <w:t xml:space="preserve"> </w:t>
                      </w:r>
                    </w:p>
                    <w:p w14:paraId="0C2D997C" w14:textId="77777777" w:rsidR="001B1883" w:rsidRPr="001B1883" w:rsidRDefault="001B1883" w:rsidP="001B1883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C61F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86B4EBA" wp14:editId="7CBB4CC3">
                <wp:simplePos x="0" y="0"/>
                <wp:positionH relativeFrom="column">
                  <wp:posOffset>7683500</wp:posOffset>
                </wp:positionH>
                <wp:positionV relativeFrom="paragraph">
                  <wp:posOffset>2782570</wp:posOffset>
                </wp:positionV>
                <wp:extent cx="2278380" cy="571500"/>
                <wp:effectExtent l="0" t="0" r="33020" b="38100"/>
                <wp:wrapNone/>
                <wp:docPr id="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7838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3386EA" w14:textId="0FD26330" w:rsidR="001B1883" w:rsidRPr="004A4CE4" w:rsidRDefault="001B1883" w:rsidP="00DC041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>Computing</w:t>
                            </w:r>
                          </w:p>
                          <w:p w14:paraId="58B21892" w14:textId="4A81A809" w:rsidR="001B1883" w:rsidRPr="00B514A2" w:rsidRDefault="001B1883" w:rsidP="00B514A2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7A18B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Spreadsheets/ handling data.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6B4EBA" id="Rectangle 7" o:spid="_x0000_s1036" style="position:absolute;margin-left:605pt;margin-top:219.1pt;width:179.4pt;height: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UqMKwIAAFAEAAAOAAAAZHJzL2Uyb0RvYy54bWysVNuO0zAQfUfiHyy/01xoaTdqulp1KUJa&#10;YMXCBziOk1g4thm7TcrX79jpdrvAEyIPliczPjlzzjjr67FX5CDASaNLms1SSoTmppa6Len3b7s3&#10;K0qcZ7pmymhR0qNw9Hrz+tV6sIXITWdULYAgiHbFYEvaeW+LJHG8Ez1zM2OFxmRjoGceQ2iTGtiA&#10;6L1K8jR9lwwGaguGC+fw7e2UpJuI3zSC+y9N44QnqqTIzccV4lqFNdmsWdECs53kJxrsH1j0TGr8&#10;6BnqlnlG9iD/gOolB+NM42fc9IlpGslF7AG7ydLfunnomBWxFxTH2bNM7v/B8s+HeyCyRu9ySjTr&#10;0aOvqBrTrRJkGfQZrCuw7MHeQ+jQ2TvDfziizbbDKnEDYIZOsBpZZaE+eXEgBA6Pkmr4ZGpEZ3tv&#10;olRjA30ARBHIGB05nh0RoyccX+b5cvV2hcZxzC2W2SKNliWseDptwfkPwvQkbEoKyD2is8Od84EN&#10;K55KInujZL2TSsUA2mqrgBwYTscuPrEBbPKyTGkylPRqkS8i8oucu4RI4/M3iF56HHMl+5KuzkWs&#10;CLK913UcQs+kmvZIWemTjkG6yQI/VuNkVJQg6FqZ+ojKgpnGGq8hbjoDvygZcKRL6n7uGQhK1EeN&#10;7lxl83m4AzGYL5Y5BnCZqS4zTHOEKqmnZNpu/XRv9hZk2+GXsiiHNjfoaCOj2M+sTvxxbKMHpysW&#10;7sVlHKuefwSbRwAAAP//AwBQSwMEFAAGAAgAAAAhALBENBXgAAAADQEAAA8AAABkcnMvZG93bnJl&#10;di54bWxMj8FOwzAQRO9I/IO1SNyo3ZRWIcSpEKhIHNv0wm0TmyQQr6PYaQNfz/YEx5kdzc7Lt7Pr&#10;xcmOofOkYblQICzV3nTUaDiWu7sURIhIBntPVsO3DbAtrq9yzIw/096eDrERXEIhQw1tjEMmZahb&#10;6zAs/GCJbx9+dBhZjo00I5653PUyUWojHXbEH1oc7HNr66/D5DRUXXLEn335qtzDbhXf5vJzen/R&#10;+vZmfnoEEe0c/8Jwmc/ToeBNlZ/IBNGzTpaKYaKG+1WagLhE1puUcSoN64QtWeTyP0XxCwAA//8D&#10;AFBLAQItABQABgAIAAAAIQC2gziS/gAAAOEBAAATAAAAAAAAAAAAAAAAAAAAAABbQ29udGVudF9U&#10;eXBlc10ueG1sUEsBAi0AFAAGAAgAAAAhADj9If/WAAAAlAEAAAsAAAAAAAAAAAAAAAAALwEAAF9y&#10;ZWxzLy5yZWxzUEsBAi0AFAAGAAgAAAAhAKnBSowrAgAAUAQAAA4AAAAAAAAAAAAAAAAALgIAAGRy&#10;cy9lMm9Eb2MueG1sUEsBAi0AFAAGAAgAAAAhALBENBXgAAAADQEAAA8AAAAAAAAAAAAAAAAAhQQA&#10;AGRycy9kb3ducmV2LnhtbFBLBQYAAAAABAAEAPMAAACSBQAAAAA=&#10;">
                <v:textbox>
                  <w:txbxContent>
                    <w:p w14:paraId="673386EA" w14:textId="0FD26330" w:rsidR="001B1883" w:rsidRPr="004A4CE4" w:rsidRDefault="001B1883" w:rsidP="00DC041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>Computing</w:t>
                      </w:r>
                    </w:p>
                    <w:p w14:paraId="58B21892" w14:textId="4A81A809" w:rsidR="001B1883" w:rsidRPr="00B514A2" w:rsidRDefault="001B1883" w:rsidP="00B514A2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7A18B1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Spreadsheets/ handling data. </w:t>
                      </w:r>
                    </w:p>
                  </w:txbxContent>
                </v:textbox>
              </v:rect>
            </w:pict>
          </mc:Fallback>
        </mc:AlternateContent>
      </w:r>
      <w:r w:rsidR="00B657E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1C0FCE5" wp14:editId="36FC026A">
                <wp:simplePos x="0" y="0"/>
                <wp:positionH relativeFrom="column">
                  <wp:posOffset>5867400</wp:posOffset>
                </wp:positionH>
                <wp:positionV relativeFrom="paragraph">
                  <wp:posOffset>5068570</wp:posOffset>
                </wp:positionV>
                <wp:extent cx="2162175" cy="1143000"/>
                <wp:effectExtent l="0" t="0" r="22225" b="25400"/>
                <wp:wrapNone/>
                <wp:docPr id="1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537888" w14:textId="77777777" w:rsidR="001B1883" w:rsidRPr="000A10A6" w:rsidRDefault="001B1883" w:rsidP="0013716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</w:pPr>
                            <w:r w:rsidRPr="000A10A6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u w:val="single"/>
                              </w:rPr>
                              <w:t>Music</w:t>
                            </w:r>
                          </w:p>
                          <w:p w14:paraId="3843D5CB" w14:textId="77777777" w:rsidR="001B1883" w:rsidRPr="000A10A6" w:rsidRDefault="001B1883" w:rsidP="007204F5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0A10A6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Composing</w:t>
                            </w:r>
                          </w:p>
                          <w:p w14:paraId="1D6DA52A" w14:textId="77777777" w:rsidR="001B1883" w:rsidRPr="000A10A6" w:rsidRDefault="001B1883" w:rsidP="007204F5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0A10A6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Listening and appraising</w:t>
                            </w:r>
                          </w:p>
                          <w:p w14:paraId="1265FCA0" w14:textId="77777777" w:rsidR="001B1883" w:rsidRPr="000A10A6" w:rsidRDefault="001B1883" w:rsidP="007204F5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0A10A6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Rhythm and pitch</w:t>
                            </w:r>
                          </w:p>
                          <w:p w14:paraId="6D993AB9" w14:textId="77777777" w:rsidR="001B1883" w:rsidRPr="000A10A6" w:rsidRDefault="001B1883" w:rsidP="007204F5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</w:pPr>
                            <w:r w:rsidRPr="000A10A6">
                              <w:rPr>
                                <w:rFonts w:ascii="Comic Sans MS" w:hAnsi="Comic Sans MS"/>
                                <w:sz w:val="19"/>
                                <w:szCs w:val="19"/>
                              </w:rPr>
                              <w:t>Singing</w:t>
                            </w:r>
                          </w:p>
                          <w:p w14:paraId="2A6EB8AE" w14:textId="77777777" w:rsidR="001B1883" w:rsidRPr="004A4CE4" w:rsidRDefault="001B1883" w:rsidP="0013716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C0FCE5" id="Rectangle 13" o:spid="_x0000_s1037" style="position:absolute;margin-left:462pt;margin-top:399.1pt;width:170.25pt;height:90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DMJLQIAAFIEAAAOAAAAZHJzL2Uyb0RvYy54bWysVNuO0zAQfUfiHyy/01y23UvUdLXqUoS0&#10;wIqFD3AcJ7FwbDN2m5SvZ+y03RbeEHmwPJnxyZlzxlnej70iOwFOGl3SbJZSIjQ3tdRtSb9/27y7&#10;pcR5pmumjBYl3QtH71dv3ywHW4jcdEbVAgiCaFcMtqSd97ZIEsc70TM3M1ZoTDYGeuYxhDapgQ2I&#10;3qskT9PrZDBQWzBcOIdvH6ckXUX8phHcf2kaJzxRJUVuPq4Q1yqsyWrJihaY7SQ/0GD/wKJnUuNH&#10;T1CPzDOyBfkXVC85GGcaP+OmT0zTSC5iD9hNlv7RzUvHrIi9oDjOnmRy/w+Wf949A5E1epdRolmP&#10;Hn1F1ZhulSDZVRBosK7Auhf7DKFFZ58M/+GINusOy8QDgBk6wWqklYX65OJACBweJdXwydQIz7be&#10;RK3GBvoAiCqQMVqyP1kiRk84vsyz6zy7WVDCMZdl86s0jaYlrDget+D8B2F6EjYlBWQf4dnuyflA&#10;hxXHkkjfKFlvpFIxgLZaKyA7hvOxiU/sALs8L1OaDCW9W+SLiHyRc+cQyO6V4EVZLz0OupJ9SW9P&#10;RawIur3XdRxDz6Sa9khZ6YOQQbvJAz9W49Gqgy2VqfcoLZhpsPEi4qYz8IuSAYe6pO7nloGgRH3U&#10;aM9dNp+HWxCD+eImxwDOM9V5hmmOUCX1lEzbtZ9uztaCbDv8Uhbl0OYBLW1kFDvYPbE68MfBjR4c&#10;Llm4GedxrHr9Fax+AwAA//8DAFBLAwQUAAYACAAAACEAKXaK6OEAAAAMAQAADwAAAGRycy9kb3du&#10;cmV2LnhtbEyPwU7DMBBE70j8g7VI3KiDKW2TxqkQqEgc2/TCbZNsk0C8jmKnDXw97qkcd2Y0+ybd&#10;TKYTJxpca1nD4ywCQVzaquVawyHfPqxAOI9cYWeZNPyQg012e5NiUtkz7+i097UIJewS1NB43ydS&#10;urIhg25me+LgHe1g0IdzqGU14DmUm06qKFpIgy2HDw329NpQ+b0fjYaiVQf83eXvkYm3T/5jyr/G&#10;zzet7++mlzUIT5O/huGCH9AhC0yFHblyotMQq3nY4jUs45UCcUmoxfwZRBG8ZZBklsr/I7I/AAAA&#10;//8DAFBLAQItABQABgAIAAAAIQC2gziS/gAAAOEBAAATAAAAAAAAAAAAAAAAAAAAAABbQ29udGVu&#10;dF9UeXBlc10ueG1sUEsBAi0AFAAGAAgAAAAhADj9If/WAAAAlAEAAAsAAAAAAAAAAAAAAAAALwEA&#10;AF9yZWxzLy5yZWxzUEsBAi0AFAAGAAgAAAAhANkIMwktAgAAUgQAAA4AAAAAAAAAAAAAAAAALgIA&#10;AGRycy9lMm9Eb2MueG1sUEsBAi0AFAAGAAgAAAAhACl2iujhAAAADAEAAA8AAAAAAAAAAAAAAAAA&#10;hwQAAGRycy9kb3ducmV2LnhtbFBLBQYAAAAABAAEAPMAAACVBQAAAAA=&#10;">
                <v:textbox>
                  <w:txbxContent>
                    <w:p w14:paraId="57537888" w14:textId="77777777" w:rsidR="001B1883" w:rsidRPr="000A10A6" w:rsidRDefault="001B1883" w:rsidP="0013716A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</w:pPr>
                      <w:r w:rsidRPr="000A10A6">
                        <w:rPr>
                          <w:rFonts w:ascii="Comic Sans MS" w:hAnsi="Comic Sans MS"/>
                          <w:b/>
                          <w:sz w:val="19"/>
                          <w:szCs w:val="19"/>
                          <w:u w:val="single"/>
                        </w:rPr>
                        <w:t>Music</w:t>
                      </w:r>
                    </w:p>
                    <w:p w14:paraId="3843D5CB" w14:textId="77777777" w:rsidR="001B1883" w:rsidRPr="000A10A6" w:rsidRDefault="001B1883" w:rsidP="007204F5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0A10A6">
                        <w:rPr>
                          <w:rFonts w:ascii="Comic Sans MS" w:hAnsi="Comic Sans MS"/>
                          <w:sz w:val="19"/>
                          <w:szCs w:val="19"/>
                        </w:rPr>
                        <w:t>Composing</w:t>
                      </w:r>
                    </w:p>
                    <w:p w14:paraId="1D6DA52A" w14:textId="77777777" w:rsidR="001B1883" w:rsidRPr="000A10A6" w:rsidRDefault="001B1883" w:rsidP="007204F5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0A10A6">
                        <w:rPr>
                          <w:rFonts w:ascii="Comic Sans MS" w:hAnsi="Comic Sans MS"/>
                          <w:sz w:val="19"/>
                          <w:szCs w:val="19"/>
                        </w:rPr>
                        <w:t>Listening and appraising</w:t>
                      </w:r>
                    </w:p>
                    <w:p w14:paraId="1265FCA0" w14:textId="77777777" w:rsidR="001B1883" w:rsidRPr="000A10A6" w:rsidRDefault="001B1883" w:rsidP="007204F5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0A10A6">
                        <w:rPr>
                          <w:rFonts w:ascii="Comic Sans MS" w:hAnsi="Comic Sans MS"/>
                          <w:sz w:val="19"/>
                          <w:szCs w:val="19"/>
                        </w:rPr>
                        <w:t>Rhythm and pitch</w:t>
                      </w:r>
                    </w:p>
                    <w:p w14:paraId="6D993AB9" w14:textId="77777777" w:rsidR="001B1883" w:rsidRPr="000A10A6" w:rsidRDefault="001B1883" w:rsidP="007204F5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sz w:val="19"/>
                          <w:szCs w:val="19"/>
                        </w:rPr>
                      </w:pPr>
                      <w:r w:rsidRPr="000A10A6">
                        <w:rPr>
                          <w:rFonts w:ascii="Comic Sans MS" w:hAnsi="Comic Sans MS"/>
                          <w:sz w:val="19"/>
                          <w:szCs w:val="19"/>
                        </w:rPr>
                        <w:t>Singing</w:t>
                      </w:r>
                    </w:p>
                    <w:p w14:paraId="2A6EB8AE" w14:textId="77777777" w:rsidR="001B1883" w:rsidRPr="004A4CE4" w:rsidRDefault="001B1883" w:rsidP="0013716A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63CC9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744C955" wp14:editId="7DF8D6EC">
                <wp:simplePos x="0" y="0"/>
                <wp:positionH relativeFrom="column">
                  <wp:posOffset>3019425</wp:posOffset>
                </wp:positionH>
                <wp:positionV relativeFrom="paragraph">
                  <wp:posOffset>3992245</wp:posOffset>
                </wp:positionV>
                <wp:extent cx="2531110" cy="542925"/>
                <wp:effectExtent l="0" t="0" r="21590" b="28575"/>
                <wp:wrapNone/>
                <wp:docPr id="1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111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EED3AB" w14:textId="77777777" w:rsidR="001B1883" w:rsidRPr="004A4CE4" w:rsidRDefault="001B1883" w:rsidP="00DC041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A4CE4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PE</w:t>
                            </w:r>
                          </w:p>
                          <w:p w14:paraId="5F3B0DA1" w14:textId="4090D9A0" w:rsidR="001B1883" w:rsidRDefault="00F971A4" w:rsidP="00B12B1B">
                            <w:pPr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Dance</w:t>
                            </w:r>
                          </w:p>
                          <w:p w14:paraId="0FF9B87A" w14:textId="786746F0" w:rsidR="00F120C6" w:rsidRPr="007204F5" w:rsidRDefault="00F120C6" w:rsidP="00B12B1B">
                            <w:pPr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Invasion Games.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44C955" id="_x0000_s1038" style="position:absolute;margin-left:237.75pt;margin-top:314.35pt;width:199.3pt;height:42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xhnJQIAAFEEAAAOAAAAZHJzL2Uyb0RvYy54bWysVNuO0zAQfUfiHyy/0zShhW3UdLXqUoS0&#10;wIqFD3AcJ7HwjbHbpHz9jp1uKRfxgMiD5bHHx8fnzGR9PWpFDgK8tKai+WxOiTDcNtJ0Ff3yeffi&#10;ihIfmGmYskZU9Cg8vd48f7YeXCkK21vVCCAIYnw5uIr2IbgyyzzvhWZ+Zp0wuNla0CxgCF3WABsQ&#10;XausmM9fZYOFxoHlwntcvZ026Sbht63g4WPbehGIqihyC2mENNZxzDZrVnbAXC/5iQb7BxaaSYOX&#10;nqFuWWBkD/I3KC05WG/bMONWZ7ZtJRfpDfiafP7Lax565kR6C4rj3Vkm//9g+YfDPRDZoHcoj2Ea&#10;PfqEqjHTKUHyIgo0OF9i3oO7h/hE7+4s/+qJsdse08QNgB16wRqklcf87KcDMfB4lNTDe9sgPNsH&#10;m7QaW9AREFUgY7LkeLZEjIFwXCyWL/M8UuO4t1wUq2KZrmDl02kHPrwVVpM4qSgg+YTODnc+RDas&#10;fEpJ7K2SzU4qlQLo6q0CcmBYHrv0ndD9ZZoyZKjoaol3/x1inr4/QWgZsM6V1BW9OiexMsr2xjSp&#10;CgOTapojZWVOOkbpJgvCWI+TU2dXatscUVmwU11jH+Kkt/CdkgFruqL+256BoES9M+jOKl8sYhOk&#10;YLF8XWAAlzv15Q4zHKEqGiiZptswNc7egex6vClPchh7g462Mokd3Z5Ynfhj3SYPTj0WG+MyTlk/&#10;/gSbRwAAAP//AwBQSwMEFAAGAAgAAAAhANUfr8zgAAAACwEAAA8AAABkcnMvZG93bnJldi54bWxM&#10;j0FPg0AQhe8m/ofNmHizC0gLIktjNDXx2NKLtwFGQNlZwi4t+uvdnvQ4eV/e+ybfLnoQJ5psb1hB&#10;uApAENem6blVcCx3dykI65AbHAyTgm+ysC2ur3LMGnPmPZ0OrhW+hG2GCjrnxkxKW3ek0a7MSOyz&#10;DzNpdP6cWtlMePblepBREGykxp79QocjPXdUfx1mraDqoyP+7MvXQD/s7t3bUn7O7y9K3d4sT48g&#10;HC3uD4aLvleHwjtVZubGikFBnKzXHlWwidIEhCfSJA5BVAqSMI5AFrn8/0PxCwAA//8DAFBLAQIt&#10;ABQABgAIAAAAIQC2gziS/gAAAOEBAAATAAAAAAAAAAAAAAAAAAAAAABbQ29udGVudF9UeXBlc10u&#10;eG1sUEsBAi0AFAAGAAgAAAAhADj9If/WAAAAlAEAAAsAAAAAAAAAAAAAAAAALwEAAF9yZWxzLy5y&#10;ZWxzUEsBAi0AFAAGAAgAAAAhAPofGGclAgAAUQQAAA4AAAAAAAAAAAAAAAAALgIAAGRycy9lMm9E&#10;b2MueG1sUEsBAi0AFAAGAAgAAAAhANUfr8zgAAAACwEAAA8AAAAAAAAAAAAAAAAAfwQAAGRycy9k&#10;b3ducmV2LnhtbFBLBQYAAAAABAAEAPMAAACMBQAAAAA=&#10;">
                <v:textbox>
                  <w:txbxContent>
                    <w:p w14:paraId="42EED3AB" w14:textId="77777777" w:rsidR="001B1883" w:rsidRPr="004A4CE4" w:rsidRDefault="001B1883" w:rsidP="00DC041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4A4CE4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PE</w:t>
                      </w:r>
                    </w:p>
                    <w:p w14:paraId="5F3B0DA1" w14:textId="4090D9A0" w:rsidR="001B1883" w:rsidRDefault="00F971A4" w:rsidP="00B12B1B">
                      <w:pPr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Dance</w:t>
                      </w:r>
                    </w:p>
                    <w:p w14:paraId="0FF9B87A" w14:textId="786746F0" w:rsidR="00F120C6" w:rsidRPr="007204F5" w:rsidRDefault="00F120C6" w:rsidP="00B12B1B">
                      <w:pPr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Invasion Games. </w:t>
                      </w:r>
                    </w:p>
                  </w:txbxContent>
                </v:textbox>
              </v:rect>
            </w:pict>
          </mc:Fallback>
        </mc:AlternateContent>
      </w:r>
      <w:r w:rsidR="000A10A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2B5CFC9" wp14:editId="0E1C7ED4">
                <wp:simplePos x="0" y="0"/>
                <wp:positionH relativeFrom="column">
                  <wp:posOffset>2724150</wp:posOffset>
                </wp:positionH>
                <wp:positionV relativeFrom="paragraph">
                  <wp:posOffset>1753870</wp:posOffset>
                </wp:positionV>
                <wp:extent cx="4610100" cy="2514600"/>
                <wp:effectExtent l="50800" t="25400" r="38100" b="5080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10100" cy="2514600"/>
                        </a:xfrm>
                        <a:prstGeom prst="irregularSeal1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A7D4FF" w14:textId="400EB821" w:rsidR="00934691" w:rsidRPr="00934691" w:rsidRDefault="00B434A0" w:rsidP="00AD30E7">
                            <w:pPr>
                              <w:jc w:val="center"/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>Spring</w:t>
                            </w:r>
                            <w:r w:rsidR="00934691" w:rsidRPr="00934691"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 xml:space="preserve"> – </w:t>
                            </w:r>
                          </w:p>
                          <w:p w14:paraId="48FED59A" w14:textId="487CC0D6" w:rsidR="001B1883" w:rsidRPr="00934691" w:rsidRDefault="00B434A0" w:rsidP="00AD30E7">
                            <w:pPr>
                              <w:jc w:val="center"/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4"/>
                                <w:szCs w:val="34"/>
                              </w:rPr>
                              <w:t>The Vikings</w:t>
                            </w:r>
                          </w:p>
                          <w:p w14:paraId="51B4F4B2" w14:textId="21841F98" w:rsidR="001B1883" w:rsidRPr="00AD30E7" w:rsidRDefault="001B1883" w:rsidP="00AD30E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B5CFC9" id="AutoShape 2" o:spid="_x0000_s1039" type="#_x0000_t71" style="position:absolute;margin-left:214.5pt;margin-top:138.1pt;width:363pt;height:19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Tx3LgIAAFsEAAAOAAAAZHJzL2Uyb0RvYy54bWysVFGP0zAMfkfiP0R5Z23HNu6qdafTjiGk&#10;A04a/AAvTduINAlOtu749TjpbrcDnhB9iOLY/mx/tru8OfaaHSR6ZU3Fi0nOmTTC1sq0Ff/2dfPm&#10;ijMfwNSgrZEVf5Se36xev1oOrpRT21ldS2QEYnw5uIp3Ibgyy7zoZA9+Yp00pGws9hBIxDarEQZC&#10;73U2zfNFNlisHVohvafXu1HJVwm/aaQIX5rGy8B0xSm3kE5M5y6e2WoJZYvgOiVOacA/ZNGDMhT0&#10;DHUHAdge1R9QvRJovW3CRNg+s02jhEw1UDVF/ls12w6cTLUQOd6dafL/D1Z8PjwgU3XFZ5wZ6KlF&#10;t/tgU2Q2jfQMzpdktXUPGAv07t6K754Zu+7AtPIW0Q6dhJqSKqJ99sIhCp5c2W74ZGtCB0JPTB0b&#10;7CMgccCOqSGP54bIY2CCHmeLglihvgnSTefFbEFCjAHlk7tDHz5I27N4qbhClO1eA24l6CIFgsO9&#10;D6PTk3EqxGpVb5TWScB2t9bIDkBzsknfKY6/NNOGDVTmdT7PE/QLpb/EyNP3N4xeBZp4rfqKX52N&#10;oIwUvjc15QllAKXHOxWqzYnTSOPYjnDcHVPPircxQuR4Z+tHYhntOOG0kXTpLP7kbKDprrj/sQeU&#10;nOmPhjp1XcxmcR2SMJu/m5KAl5rdpQaMIKiKB87G6zqMK7R3qNqOIo1MGxtnp1GJ7eesTvnTBKfO&#10;nbYtrsilnKye/wmrXwAAAP//AwBQSwMEFAAGAAgAAAAhAFLQ69DiAAAADAEAAA8AAABkcnMvZG93&#10;bnJldi54bWxMj81OwzAQhO9IvIO1SFwQtWvRpIRsKoQEQuoFAuXsxm4S8E8UO63z9rgnOM7OaPab&#10;chONJkc1+t5ZhOWCAVG2cbK3LcLnx/PtGogPwkqhnVUIs/KwqS4vSlFId7Lv6liHlqQS6wuB0IUw&#10;FJT6plNG+IUblE3ewY1GhCTHlspRnFK50ZQzllEjeps+dGJQT51qfurJIMTX0B920/fLzTy/5VHX&#10;W8a+tojXV/HxAUhQMfyF4Yyf0KFKTHs3WemJRrjj92lLQOB5xoGcE8vVKp32CFnOOdCqpP9HVL8A&#10;AAD//wMAUEsBAi0AFAAGAAgAAAAhALaDOJL+AAAA4QEAABMAAAAAAAAAAAAAAAAAAAAAAFtDb250&#10;ZW50X1R5cGVzXS54bWxQSwECLQAUAAYACAAAACEAOP0h/9YAAACUAQAACwAAAAAAAAAAAAAAAAAv&#10;AQAAX3JlbHMvLnJlbHNQSwECLQAUAAYACAAAACEA6y08dy4CAABbBAAADgAAAAAAAAAAAAAAAAAu&#10;AgAAZHJzL2Uyb0RvYy54bWxQSwECLQAUAAYACAAAACEAUtDr0OIAAAAMAQAADwAAAAAAAAAAAAAA&#10;AACIBAAAZHJzL2Rvd25yZXYueG1sUEsFBgAAAAAEAAQA8wAAAJcFAAAAAA==&#10;" strokeweight="1.5pt">
                <v:textbox>
                  <w:txbxContent>
                    <w:p w14:paraId="3FA7D4FF" w14:textId="400EB821" w:rsidR="00934691" w:rsidRPr="00934691" w:rsidRDefault="00B434A0" w:rsidP="00AD30E7">
                      <w:pPr>
                        <w:jc w:val="center"/>
                        <w:rPr>
                          <w:rFonts w:ascii="Comic Sans MS" w:hAnsi="Comic Sans MS"/>
                          <w:sz w:val="34"/>
                          <w:szCs w:val="34"/>
                        </w:rPr>
                      </w:pPr>
                      <w:r>
                        <w:rPr>
                          <w:rFonts w:ascii="Comic Sans MS" w:hAnsi="Comic Sans MS"/>
                          <w:sz w:val="34"/>
                          <w:szCs w:val="34"/>
                        </w:rPr>
                        <w:t>Spring</w:t>
                      </w:r>
                      <w:r w:rsidR="00934691" w:rsidRPr="00934691">
                        <w:rPr>
                          <w:rFonts w:ascii="Comic Sans MS" w:hAnsi="Comic Sans MS"/>
                          <w:sz w:val="34"/>
                          <w:szCs w:val="34"/>
                        </w:rPr>
                        <w:t xml:space="preserve"> – </w:t>
                      </w:r>
                    </w:p>
                    <w:p w14:paraId="48FED59A" w14:textId="487CC0D6" w:rsidR="001B1883" w:rsidRPr="00934691" w:rsidRDefault="00B434A0" w:rsidP="00AD30E7">
                      <w:pPr>
                        <w:jc w:val="center"/>
                        <w:rPr>
                          <w:rFonts w:ascii="Comic Sans MS" w:hAnsi="Comic Sans MS"/>
                          <w:sz w:val="34"/>
                          <w:szCs w:val="34"/>
                        </w:rPr>
                      </w:pPr>
                      <w:r>
                        <w:rPr>
                          <w:rFonts w:ascii="Comic Sans MS" w:hAnsi="Comic Sans MS"/>
                          <w:sz w:val="34"/>
                          <w:szCs w:val="34"/>
                        </w:rPr>
                        <w:t>The Vikings</w:t>
                      </w:r>
                    </w:p>
                    <w:p w14:paraId="51B4F4B2" w14:textId="21841F98" w:rsidR="001B1883" w:rsidRPr="00AD30E7" w:rsidRDefault="001B1883" w:rsidP="00AD30E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E42E8" w:rsidRPr="007A3365" w:rsidSect="00225E3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2FBF04" w14:textId="77777777" w:rsidR="001B1883" w:rsidRDefault="001B1883" w:rsidP="00321818">
      <w:pPr>
        <w:spacing w:after="0" w:line="240" w:lineRule="auto"/>
      </w:pPr>
      <w:r>
        <w:separator/>
      </w:r>
    </w:p>
  </w:endnote>
  <w:endnote w:type="continuationSeparator" w:id="0">
    <w:p w14:paraId="48229D36" w14:textId="77777777" w:rsidR="001B1883" w:rsidRDefault="001B1883" w:rsidP="00321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altName w:val="Sassoon Infant Rg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1B025C" w14:textId="77777777" w:rsidR="001B1883" w:rsidRDefault="001B1883" w:rsidP="00321818">
      <w:pPr>
        <w:spacing w:after="0" w:line="240" w:lineRule="auto"/>
      </w:pPr>
      <w:r>
        <w:separator/>
      </w:r>
    </w:p>
  </w:footnote>
  <w:footnote w:type="continuationSeparator" w:id="0">
    <w:p w14:paraId="5342E968" w14:textId="77777777" w:rsidR="001B1883" w:rsidRDefault="001B1883" w:rsidP="003218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9853B3"/>
    <w:multiLevelType w:val="hybridMultilevel"/>
    <w:tmpl w:val="8D5C8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534E4"/>
    <w:multiLevelType w:val="hybridMultilevel"/>
    <w:tmpl w:val="9328C8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43617E"/>
    <w:multiLevelType w:val="hybridMultilevel"/>
    <w:tmpl w:val="B65EA5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17C7554"/>
    <w:multiLevelType w:val="hybridMultilevel"/>
    <w:tmpl w:val="AC3276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A10955"/>
    <w:multiLevelType w:val="hybridMultilevel"/>
    <w:tmpl w:val="54E2C3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9641A6"/>
    <w:multiLevelType w:val="hybridMultilevel"/>
    <w:tmpl w:val="6054DE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DB616BF"/>
    <w:multiLevelType w:val="hybridMultilevel"/>
    <w:tmpl w:val="B2563C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F64030F"/>
    <w:multiLevelType w:val="hybridMultilevel"/>
    <w:tmpl w:val="F16C5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1603D3"/>
    <w:multiLevelType w:val="hybridMultilevel"/>
    <w:tmpl w:val="D2A6C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9013D3"/>
    <w:multiLevelType w:val="hybridMultilevel"/>
    <w:tmpl w:val="78363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243E6"/>
    <w:multiLevelType w:val="hybridMultilevel"/>
    <w:tmpl w:val="3594CE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9462448"/>
    <w:multiLevelType w:val="hybridMultilevel"/>
    <w:tmpl w:val="24CAC2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EF5332"/>
    <w:multiLevelType w:val="hybridMultilevel"/>
    <w:tmpl w:val="ED8CC8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6978BA"/>
    <w:multiLevelType w:val="multilevel"/>
    <w:tmpl w:val="79E01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B5C01F4"/>
    <w:multiLevelType w:val="hybridMultilevel"/>
    <w:tmpl w:val="3A1820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3D0486C"/>
    <w:multiLevelType w:val="hybridMultilevel"/>
    <w:tmpl w:val="1FE874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9062E1"/>
    <w:multiLevelType w:val="hybridMultilevel"/>
    <w:tmpl w:val="1EA6087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E3B76EF"/>
    <w:multiLevelType w:val="hybridMultilevel"/>
    <w:tmpl w:val="89B6B5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6F3C29"/>
    <w:multiLevelType w:val="hybridMultilevel"/>
    <w:tmpl w:val="90C427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2141F37"/>
    <w:multiLevelType w:val="hybridMultilevel"/>
    <w:tmpl w:val="515C91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B00FDA"/>
    <w:multiLevelType w:val="hybridMultilevel"/>
    <w:tmpl w:val="95B81C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6722B77"/>
    <w:multiLevelType w:val="hybridMultilevel"/>
    <w:tmpl w:val="59A20C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D1776B5"/>
    <w:multiLevelType w:val="multilevel"/>
    <w:tmpl w:val="A7F6F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34F2003"/>
    <w:multiLevelType w:val="hybridMultilevel"/>
    <w:tmpl w:val="B91A933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460764F"/>
    <w:multiLevelType w:val="hybridMultilevel"/>
    <w:tmpl w:val="10E8DE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7E17A2A"/>
    <w:multiLevelType w:val="hybridMultilevel"/>
    <w:tmpl w:val="13EA48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E977537"/>
    <w:multiLevelType w:val="multilevel"/>
    <w:tmpl w:val="0D365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2C70D93"/>
    <w:multiLevelType w:val="hybridMultilevel"/>
    <w:tmpl w:val="9350111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A7533C7"/>
    <w:multiLevelType w:val="hybridMultilevel"/>
    <w:tmpl w:val="464678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AAA15A8"/>
    <w:multiLevelType w:val="hybridMultilevel"/>
    <w:tmpl w:val="12ACB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336EE4"/>
    <w:multiLevelType w:val="hybridMultilevel"/>
    <w:tmpl w:val="C1C67496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5"/>
  </w:num>
  <w:num w:numId="3">
    <w:abstractNumId w:val="16"/>
  </w:num>
  <w:num w:numId="4">
    <w:abstractNumId w:val="5"/>
  </w:num>
  <w:num w:numId="5">
    <w:abstractNumId w:val="18"/>
  </w:num>
  <w:num w:numId="6">
    <w:abstractNumId w:val="17"/>
  </w:num>
  <w:num w:numId="7">
    <w:abstractNumId w:val="24"/>
  </w:num>
  <w:num w:numId="8">
    <w:abstractNumId w:val="21"/>
  </w:num>
  <w:num w:numId="9">
    <w:abstractNumId w:val="28"/>
  </w:num>
  <w:num w:numId="10">
    <w:abstractNumId w:val="15"/>
  </w:num>
  <w:num w:numId="11">
    <w:abstractNumId w:val="1"/>
  </w:num>
  <w:num w:numId="12">
    <w:abstractNumId w:val="11"/>
  </w:num>
  <w:num w:numId="13">
    <w:abstractNumId w:val="14"/>
  </w:num>
  <w:num w:numId="14">
    <w:abstractNumId w:val="20"/>
  </w:num>
  <w:num w:numId="15">
    <w:abstractNumId w:val="3"/>
  </w:num>
  <w:num w:numId="16">
    <w:abstractNumId w:val="4"/>
  </w:num>
  <w:num w:numId="17">
    <w:abstractNumId w:val="6"/>
  </w:num>
  <w:num w:numId="18">
    <w:abstractNumId w:val="10"/>
  </w:num>
  <w:num w:numId="19">
    <w:abstractNumId w:val="7"/>
  </w:num>
  <w:num w:numId="20">
    <w:abstractNumId w:val="29"/>
  </w:num>
  <w:num w:numId="21">
    <w:abstractNumId w:val="8"/>
  </w:num>
  <w:num w:numId="22">
    <w:abstractNumId w:val="19"/>
  </w:num>
  <w:num w:numId="23">
    <w:abstractNumId w:val="9"/>
  </w:num>
  <w:num w:numId="24">
    <w:abstractNumId w:val="12"/>
  </w:num>
  <w:num w:numId="25">
    <w:abstractNumId w:val="13"/>
  </w:num>
  <w:num w:numId="26">
    <w:abstractNumId w:val="22"/>
  </w:num>
  <w:num w:numId="27">
    <w:abstractNumId w:val="26"/>
  </w:num>
  <w:num w:numId="28">
    <w:abstractNumId w:val="0"/>
  </w:num>
  <w:num w:numId="29">
    <w:abstractNumId w:val="30"/>
  </w:num>
  <w:num w:numId="30">
    <w:abstractNumId w:val="27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E35"/>
    <w:rsid w:val="00005245"/>
    <w:rsid w:val="000107A2"/>
    <w:rsid w:val="000315D1"/>
    <w:rsid w:val="0006643A"/>
    <w:rsid w:val="000752C2"/>
    <w:rsid w:val="00075A43"/>
    <w:rsid w:val="000A10A6"/>
    <w:rsid w:val="000A7BA4"/>
    <w:rsid w:val="000B0DBF"/>
    <w:rsid w:val="000B2DCF"/>
    <w:rsid w:val="000C554E"/>
    <w:rsid w:val="000F1EA1"/>
    <w:rsid w:val="00107722"/>
    <w:rsid w:val="001253E0"/>
    <w:rsid w:val="0013716A"/>
    <w:rsid w:val="001545B9"/>
    <w:rsid w:val="0017712E"/>
    <w:rsid w:val="001A4555"/>
    <w:rsid w:val="001B1883"/>
    <w:rsid w:val="00225E35"/>
    <w:rsid w:val="00267783"/>
    <w:rsid w:val="00291098"/>
    <w:rsid w:val="002969EB"/>
    <w:rsid w:val="002A022A"/>
    <w:rsid w:val="002C41F7"/>
    <w:rsid w:val="002E42E8"/>
    <w:rsid w:val="00321818"/>
    <w:rsid w:val="0033556D"/>
    <w:rsid w:val="00363DC1"/>
    <w:rsid w:val="00385ECA"/>
    <w:rsid w:val="00392BB6"/>
    <w:rsid w:val="0039591F"/>
    <w:rsid w:val="003D1A56"/>
    <w:rsid w:val="003F03B5"/>
    <w:rsid w:val="0041271A"/>
    <w:rsid w:val="00470985"/>
    <w:rsid w:val="004969E0"/>
    <w:rsid w:val="004A4CE4"/>
    <w:rsid w:val="004B335A"/>
    <w:rsid w:val="004D3DE6"/>
    <w:rsid w:val="00502CCB"/>
    <w:rsid w:val="0051597C"/>
    <w:rsid w:val="00524146"/>
    <w:rsid w:val="005463EE"/>
    <w:rsid w:val="00574BC1"/>
    <w:rsid w:val="005A34DE"/>
    <w:rsid w:val="005E61CC"/>
    <w:rsid w:val="005F6A2E"/>
    <w:rsid w:val="006338DA"/>
    <w:rsid w:val="006426A8"/>
    <w:rsid w:val="00656E2A"/>
    <w:rsid w:val="006B014C"/>
    <w:rsid w:val="006D19CE"/>
    <w:rsid w:val="006E0B15"/>
    <w:rsid w:val="006E6B39"/>
    <w:rsid w:val="007031D9"/>
    <w:rsid w:val="0071058F"/>
    <w:rsid w:val="007147F2"/>
    <w:rsid w:val="007204F5"/>
    <w:rsid w:val="00734644"/>
    <w:rsid w:val="00742707"/>
    <w:rsid w:val="00762F66"/>
    <w:rsid w:val="00763CC9"/>
    <w:rsid w:val="00772F5F"/>
    <w:rsid w:val="00786C58"/>
    <w:rsid w:val="007A18B1"/>
    <w:rsid w:val="007A3365"/>
    <w:rsid w:val="007C2F5D"/>
    <w:rsid w:val="007E0FAA"/>
    <w:rsid w:val="007E33A8"/>
    <w:rsid w:val="007F32E3"/>
    <w:rsid w:val="00800E10"/>
    <w:rsid w:val="0082104A"/>
    <w:rsid w:val="00844F27"/>
    <w:rsid w:val="00883470"/>
    <w:rsid w:val="008F3AB2"/>
    <w:rsid w:val="00930151"/>
    <w:rsid w:val="00934691"/>
    <w:rsid w:val="00976523"/>
    <w:rsid w:val="009D7A40"/>
    <w:rsid w:val="00A25A58"/>
    <w:rsid w:val="00A566C3"/>
    <w:rsid w:val="00A6240D"/>
    <w:rsid w:val="00A85560"/>
    <w:rsid w:val="00A8725E"/>
    <w:rsid w:val="00AC4E44"/>
    <w:rsid w:val="00AC61FA"/>
    <w:rsid w:val="00AD30E7"/>
    <w:rsid w:val="00B12B1B"/>
    <w:rsid w:val="00B251EA"/>
    <w:rsid w:val="00B434A0"/>
    <w:rsid w:val="00B514A2"/>
    <w:rsid w:val="00B657E7"/>
    <w:rsid w:val="00BC0972"/>
    <w:rsid w:val="00BD4436"/>
    <w:rsid w:val="00BF7B4C"/>
    <w:rsid w:val="00C1063C"/>
    <w:rsid w:val="00C128FE"/>
    <w:rsid w:val="00C411F4"/>
    <w:rsid w:val="00C45B7B"/>
    <w:rsid w:val="00C52A10"/>
    <w:rsid w:val="00C7705D"/>
    <w:rsid w:val="00C77362"/>
    <w:rsid w:val="00CA0EA0"/>
    <w:rsid w:val="00CA5721"/>
    <w:rsid w:val="00CD70C9"/>
    <w:rsid w:val="00D2386B"/>
    <w:rsid w:val="00D305B6"/>
    <w:rsid w:val="00D43667"/>
    <w:rsid w:val="00D6110E"/>
    <w:rsid w:val="00D67392"/>
    <w:rsid w:val="00D71654"/>
    <w:rsid w:val="00DA67F7"/>
    <w:rsid w:val="00DB1B2B"/>
    <w:rsid w:val="00DC0411"/>
    <w:rsid w:val="00DD481C"/>
    <w:rsid w:val="00DF589A"/>
    <w:rsid w:val="00E87E93"/>
    <w:rsid w:val="00E90CA4"/>
    <w:rsid w:val="00E94D07"/>
    <w:rsid w:val="00EC208A"/>
    <w:rsid w:val="00ED6CF0"/>
    <w:rsid w:val="00F120C6"/>
    <w:rsid w:val="00F3193A"/>
    <w:rsid w:val="00F42D38"/>
    <w:rsid w:val="00F971A4"/>
    <w:rsid w:val="00FB7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."/>
  <w:listSeparator w:val=","/>
  <w14:docId w14:val="2391C8A0"/>
  <w15:docId w15:val="{F4CA132D-F257-4F0C-B579-C7B9AFD48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42E8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5E35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225E3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21818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32181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21818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321818"/>
    <w:rPr>
      <w:sz w:val="22"/>
      <w:szCs w:val="22"/>
      <w:lang w:eastAsia="en-US"/>
    </w:rPr>
  </w:style>
  <w:style w:type="paragraph" w:customStyle="1" w:styleId="Default">
    <w:name w:val="Default"/>
    <w:rsid w:val="00B251EA"/>
    <w:pPr>
      <w:autoSpaceDE w:val="0"/>
      <w:autoSpaceDN w:val="0"/>
      <w:adjustRightInd w:val="0"/>
    </w:pPr>
    <w:rPr>
      <w:rFonts w:ascii="Sassoon Infant Rg" w:hAnsi="Sassoon Infant Rg" w:cs="Sassoon Infant Rg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F0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144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bd2f8d-ef49-4894-ac63-88a3d6f64b6c"/>
    <lcf76f155ced4ddcb4097134ff3c332f xmlns="55768ba8-6562-487c-b43a-4d5dbd3d868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7BE10FEF69BD4CB356435A6D0B6D02" ma:contentTypeVersion="16" ma:contentTypeDescription="Create a new document." ma:contentTypeScope="" ma:versionID="d01c2a700185575806896438932ddb35">
  <xsd:schema xmlns:xsd="http://www.w3.org/2001/XMLSchema" xmlns:xs="http://www.w3.org/2001/XMLSchema" xmlns:p="http://schemas.microsoft.com/office/2006/metadata/properties" xmlns:ns2="55768ba8-6562-487c-b43a-4d5dbd3d868c" xmlns:ns3="bfbd2f8d-ef49-4894-ac63-88a3d6f64b6c" targetNamespace="http://schemas.microsoft.com/office/2006/metadata/properties" ma:root="true" ma:fieldsID="8f88a4c2833a60f4bbcb285f575eefbd" ns2:_="" ns3:_="">
    <xsd:import namespace="55768ba8-6562-487c-b43a-4d5dbd3d868c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68ba8-6562-487c-b43a-4d5dbd3d86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D10E52-87F6-49FF-9C6C-EDEE4DD4636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1F6C0E-505C-41EB-B157-E1BB8F98B3CF}">
  <ds:schemaRefs>
    <ds:schemaRef ds:uri="http://schemas.openxmlformats.org/package/2006/metadata/core-properties"/>
    <ds:schemaRef ds:uri="55768ba8-6562-487c-b43a-4d5dbd3d868c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microsoft.com/office/2006/metadata/properties"/>
    <ds:schemaRef ds:uri="http://purl.org/dc/dcmitype/"/>
    <ds:schemaRef ds:uri="http://www.w3.org/XML/1998/namespace"/>
    <ds:schemaRef ds:uri="bfbd2f8d-ef49-4894-ac63-88a3d6f64b6c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DD7FC88E-C7C5-4BB5-B07F-9BEF0E7791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768ba8-6562-487c-b43a-4d5dbd3d868c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16</Characters>
  <Application>Microsoft Office Word</Application>
  <DocSecurity>6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Links>
    <vt:vector size="12" baseType="variant">
      <vt:variant>
        <vt:i4>1245236</vt:i4>
      </vt:variant>
      <vt:variant>
        <vt:i4>-1</vt:i4>
      </vt:variant>
      <vt:variant>
        <vt:i4>1063</vt:i4>
      </vt:variant>
      <vt:variant>
        <vt:i4>1</vt:i4>
      </vt:variant>
      <vt:variant>
        <vt:lpwstr>http://soldiersofchrist.org.uk/wp-content/uploads/2012/05/roman_soldier.jpg</vt:lpwstr>
      </vt:variant>
      <vt:variant>
        <vt:lpwstr/>
      </vt:variant>
      <vt:variant>
        <vt:i4>1638401</vt:i4>
      </vt:variant>
      <vt:variant>
        <vt:i4>-1</vt:i4>
      </vt:variant>
      <vt:variant>
        <vt:i4>1064</vt:i4>
      </vt:variant>
      <vt:variant>
        <vt:i4>1</vt:i4>
      </vt:variant>
      <vt:variant>
        <vt:lpwstr>http://www.clker.com/cliparts/y/K/i/a/7/a/colosseum-rome-simplified-brown-gold-hi.png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Firminger</dc:creator>
  <cp:keywords/>
  <cp:lastModifiedBy>Emily Norris</cp:lastModifiedBy>
  <cp:revision>2</cp:revision>
  <cp:lastPrinted>2019-09-20T07:23:00Z</cp:lastPrinted>
  <dcterms:created xsi:type="dcterms:W3CDTF">2023-01-13T12:51:00Z</dcterms:created>
  <dcterms:modified xsi:type="dcterms:W3CDTF">2023-01-13T12:51:00Z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0x010100AD7BE10FEF69BD4CB356435A6D0B6D02</vt:lpwstr>
  </property>
</Properties>
</file>